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6A68C" w14:textId="55CB19CA" w:rsidR="00990680" w:rsidRDefault="00252E92" w:rsidP="00990680">
      <w:pPr>
        <w:rPr>
          <w:rFonts w:ascii="Arial" w:hAnsi="Arial" w:cs="Arial"/>
          <w:b/>
          <w:color w:val="016A8A"/>
          <w:sz w:val="28"/>
        </w:rPr>
      </w:pPr>
      <w:r>
        <w:rPr>
          <w:rFonts w:ascii="Arial" w:hAnsi="Arial" w:cs="Arial"/>
          <w:noProof/>
          <w:color w:val="016A8A"/>
          <w:lang w:eastAsia="fr-FR"/>
        </w:rPr>
        <w:drawing>
          <wp:anchor distT="0" distB="0" distL="114300" distR="114300" simplePos="0" relativeHeight="251684864" behindDoc="0" locked="0" layoutInCell="1" allowOverlap="1" wp14:anchorId="73434974" wp14:editId="10A57F57">
            <wp:simplePos x="0" y="0"/>
            <wp:positionH relativeFrom="column">
              <wp:posOffset>-21400</wp:posOffset>
            </wp:positionH>
            <wp:positionV relativeFrom="paragraph">
              <wp:posOffset>-187325</wp:posOffset>
            </wp:positionV>
            <wp:extent cx="2160000" cy="468199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roupe_Nutrisen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468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211">
        <w:rPr>
          <w:rFonts w:ascii="Arial" w:hAnsi="Arial" w:cs="Arial"/>
          <w:noProof/>
          <w:color w:val="016A8A"/>
          <w:lang w:eastAsia="fr-FR"/>
        </w:rPr>
        <w:drawing>
          <wp:anchor distT="0" distB="0" distL="114300" distR="114300" simplePos="0" relativeHeight="251677696" behindDoc="0" locked="0" layoutInCell="1" allowOverlap="1" wp14:anchorId="291732AB" wp14:editId="003605C7">
            <wp:simplePos x="0" y="0"/>
            <wp:positionH relativeFrom="column">
              <wp:posOffset>3583305</wp:posOffset>
            </wp:positionH>
            <wp:positionV relativeFrom="paragraph">
              <wp:posOffset>-798508</wp:posOffset>
            </wp:positionV>
            <wp:extent cx="2403475" cy="2369185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rophée.JPG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60" b="18863"/>
                    <a:stretch/>
                  </pic:blipFill>
                  <pic:spPr bwMode="auto">
                    <a:xfrm>
                      <a:off x="0" y="0"/>
                      <a:ext cx="2403475" cy="236918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211">
        <w:rPr>
          <w:rFonts w:ascii="Arial" w:hAnsi="Arial" w:cs="Arial"/>
          <w:noProof/>
          <w:color w:val="016A8A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845308" wp14:editId="6E0A77FC">
                <wp:simplePos x="0" y="0"/>
                <wp:positionH relativeFrom="column">
                  <wp:posOffset>3814871</wp:posOffset>
                </wp:positionH>
                <wp:positionV relativeFrom="paragraph">
                  <wp:posOffset>-791248</wp:posOffset>
                </wp:positionV>
                <wp:extent cx="2225675" cy="449381"/>
                <wp:effectExtent l="0" t="0" r="3175" b="825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675" cy="4493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2A0F7" w14:textId="77777777" w:rsidR="00B5446E" w:rsidRDefault="00B544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45308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6" type="#_x0000_t202" style="position:absolute;margin-left:300.4pt;margin-top:-62.3pt;width:175.25pt;height:35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" fillcolor="white [3201]" stroked="f" strokeweight=".5pt">
                <v:textbox>
                  <w:txbxContent>
                    <w:p w14:paraId="2FD2A0F7" w14:textId="77777777" w:rsidR="00B5446E" w:rsidRDefault="00B5446E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14:paraId="58A11528" w14:textId="6ED9117B" w:rsidR="00EA25F5" w:rsidRDefault="005A2D52">
      <w:pPr>
        <w:rPr>
          <w:rFonts w:ascii="Arial" w:hAnsi="Arial" w:cs="Arial"/>
          <w:b/>
          <w:color w:val="016A8A"/>
          <w:sz w:val="28"/>
        </w:rPr>
      </w:pPr>
      <w:r>
        <w:rPr>
          <w:rFonts w:ascii="Arial" w:hAnsi="Arial" w:cs="Arial"/>
          <w:b/>
          <w:noProof/>
          <w:color w:val="016A8A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DD8EC6" wp14:editId="477CAF0D">
                <wp:simplePos x="0" y="0"/>
                <wp:positionH relativeFrom="column">
                  <wp:posOffset>655320</wp:posOffset>
                </wp:positionH>
                <wp:positionV relativeFrom="paragraph">
                  <wp:posOffset>4684395</wp:posOffset>
                </wp:positionV>
                <wp:extent cx="2714625" cy="1364776"/>
                <wp:effectExtent l="0" t="0" r="0" b="698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364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C2540" w14:textId="01A72A18" w:rsidR="00AC592E" w:rsidRPr="00082728" w:rsidRDefault="00AC592E" w:rsidP="00927634">
                            <w:pPr>
                              <w:jc w:val="center"/>
                              <w:rPr>
                                <w:rFonts w:ascii="Brain Flower" w:hAnsi="Brain Flower"/>
                                <w:b/>
                                <w:color w:val="FFFFFF" w:themeColor="background1"/>
                                <w:sz w:val="42"/>
                                <w:szCs w:val="52"/>
                              </w:rPr>
                            </w:pPr>
                            <w:r w:rsidRPr="00082728">
                              <w:rPr>
                                <w:rFonts w:ascii="Brain Flower" w:hAnsi="Brain Flower"/>
                                <w:b/>
                                <w:color w:val="FFFFFF" w:themeColor="background1"/>
                                <w:sz w:val="42"/>
                                <w:szCs w:val="52"/>
                              </w:rPr>
                              <w:t>Thématique 201</w:t>
                            </w:r>
                            <w:r w:rsidR="00AA1B87">
                              <w:rPr>
                                <w:rFonts w:ascii="Brain Flower" w:hAnsi="Brain Flower"/>
                                <w:b/>
                                <w:color w:val="FFFFFF" w:themeColor="background1"/>
                                <w:sz w:val="42"/>
                                <w:szCs w:val="52"/>
                              </w:rPr>
                              <w:t>6</w:t>
                            </w:r>
                          </w:p>
                          <w:p w14:paraId="15D0997F" w14:textId="3B7BF897" w:rsidR="00AC592E" w:rsidRPr="00592AEE" w:rsidRDefault="00592AEE" w:rsidP="00592AEE">
                            <w:pPr>
                              <w:pStyle w:val="Sansinterligne"/>
                              <w:jc w:val="center"/>
                              <w:rPr>
                                <w:rFonts w:ascii="Brain Flower" w:hAnsi="Brain Flower"/>
                                <w:b/>
                                <w:color w:val="FFFFFF" w:themeColor="background1"/>
                                <w:sz w:val="40"/>
                                <w:szCs w:val="52"/>
                              </w:rPr>
                            </w:pPr>
                            <w:r w:rsidRPr="00592AEE">
                              <w:rPr>
                                <w:rFonts w:ascii="Brain Flower" w:hAnsi="Brain Flower"/>
                                <w:b/>
                                <w:color w:val="FFFFFF" w:themeColor="background1"/>
                                <w:sz w:val="40"/>
                                <w:szCs w:val="52"/>
                              </w:rPr>
                              <w:t>Retour au domicile : Place de l’alimentation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D8EC6" id="Zone de texte 19" o:spid="_x0000_s1027" type="#_x0000_t202" style="position:absolute;margin-left:51.6pt;margin-top:368.85pt;width:213.75pt;height:107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" filled="f" stroked="f" strokeweight=".5pt">
                <v:textbox>
                  <w:txbxContent>
                    <w:p w14:paraId="4CEC2540" w14:textId="01A72A18" w:rsidR="00AC592E" w:rsidRPr="00082728" w:rsidRDefault="00AC592E" w:rsidP="00927634">
                      <w:pPr>
                        <w:jc w:val="center"/>
                        <w:rPr>
                          <w:rFonts w:ascii="Brain Flower" w:hAnsi="Brain Flower"/>
                          <w:b/>
                          <w:color w:val="FFFFFF" w:themeColor="background1"/>
                          <w:sz w:val="42"/>
                          <w:szCs w:val="52"/>
                        </w:rPr>
                      </w:pPr>
                      <w:r w:rsidRPr="00082728">
                        <w:rPr>
                          <w:rFonts w:ascii="Brain Flower" w:hAnsi="Brain Flower"/>
                          <w:b/>
                          <w:color w:val="FFFFFF" w:themeColor="background1"/>
                          <w:sz w:val="42"/>
                          <w:szCs w:val="52"/>
                        </w:rPr>
                        <w:t>Thématique 201</w:t>
                      </w:r>
                      <w:r w:rsidR="00AA1B87">
                        <w:rPr>
                          <w:rFonts w:ascii="Brain Flower" w:hAnsi="Brain Flower"/>
                          <w:b/>
                          <w:color w:val="FFFFFF" w:themeColor="background1"/>
                          <w:sz w:val="42"/>
                          <w:szCs w:val="52"/>
                        </w:rPr>
                        <w:t>6</w:t>
                      </w:r>
                    </w:p>
                    <w:p w14:paraId="15D0997F" w14:textId="3B7BF897" w:rsidR="00AC592E" w:rsidRPr="00592AEE" w:rsidRDefault="00592AEE" w:rsidP="00592AEE">
                      <w:pPr>
                        <w:pStyle w:val="Sansinterligne"/>
                        <w:jc w:val="center"/>
                        <w:rPr>
                          <w:rFonts w:ascii="Brain Flower" w:hAnsi="Brain Flower"/>
                          <w:b/>
                          <w:color w:val="FFFFFF" w:themeColor="background1"/>
                          <w:sz w:val="40"/>
                          <w:szCs w:val="52"/>
                        </w:rPr>
                      </w:pPr>
                      <w:r w:rsidRPr="00592AEE">
                        <w:rPr>
                          <w:rFonts w:ascii="Brain Flower" w:hAnsi="Brain Flower"/>
                          <w:b/>
                          <w:color w:val="FFFFFF" w:themeColor="background1"/>
                          <w:sz w:val="40"/>
                          <w:szCs w:val="52"/>
                        </w:rPr>
                        <w:t>Retour au domicile : Place de l’alimentation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16A8A"/>
          <w:sz w:val="28"/>
          <w:lang w:eastAsia="fr-FR"/>
        </w:rPr>
        <w:drawing>
          <wp:anchor distT="0" distB="0" distL="114300" distR="114300" simplePos="0" relativeHeight="251681792" behindDoc="0" locked="0" layoutInCell="1" allowOverlap="1" wp14:anchorId="10A1B1C0" wp14:editId="18808676">
            <wp:simplePos x="0" y="0"/>
            <wp:positionH relativeFrom="column">
              <wp:posOffset>518937</wp:posOffset>
            </wp:positionH>
            <wp:positionV relativeFrom="paragraph">
              <wp:posOffset>4577924</wp:posOffset>
            </wp:positionV>
            <wp:extent cx="3181350" cy="2044017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ulle_bleu.png"/>
                    <pic:cNvPicPr/>
                  </pic:nvPicPr>
                  <pic:blipFill>
                    <a:blip r:embed="rId10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955" cy="2047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4C04">
        <w:rPr>
          <w:rFonts w:ascii="Arial" w:hAnsi="Arial" w:cs="Arial"/>
          <w:noProof/>
          <w:color w:val="016A8A"/>
          <w:lang w:eastAsia="fr-FR"/>
        </w:rPr>
        <w:drawing>
          <wp:anchor distT="0" distB="0" distL="114300" distR="114300" simplePos="0" relativeHeight="251675648" behindDoc="0" locked="0" layoutInCell="1" allowOverlap="1" wp14:anchorId="120D80FF" wp14:editId="4DB25180">
            <wp:simplePos x="0" y="0"/>
            <wp:positionH relativeFrom="column">
              <wp:posOffset>1530985</wp:posOffset>
            </wp:positionH>
            <wp:positionV relativeFrom="paragraph">
              <wp:posOffset>1956748</wp:posOffset>
            </wp:positionV>
            <wp:extent cx="2861945" cy="1025525"/>
            <wp:effectExtent l="0" t="0" r="0" b="317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ophée.JPG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656" r="50300" b="17202"/>
                    <a:stretch/>
                  </pic:blipFill>
                  <pic:spPr bwMode="auto">
                    <a:xfrm>
                      <a:off x="0" y="0"/>
                      <a:ext cx="2861945" cy="102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4C04">
        <w:rPr>
          <w:rFonts w:ascii="Arial" w:hAnsi="Arial" w:cs="Arial"/>
          <w:b/>
          <w:noProof/>
          <w:color w:val="016A8A"/>
          <w:sz w:val="28"/>
          <w:lang w:eastAsia="fr-FR"/>
        </w:rPr>
        <w:drawing>
          <wp:anchor distT="0" distB="0" distL="114300" distR="114300" simplePos="0" relativeHeight="251676672" behindDoc="0" locked="0" layoutInCell="1" allowOverlap="1" wp14:anchorId="09EA8FC7" wp14:editId="776BA3FC">
            <wp:simplePos x="0" y="0"/>
            <wp:positionH relativeFrom="column">
              <wp:posOffset>1880870</wp:posOffset>
            </wp:positionH>
            <wp:positionV relativeFrom="paragraph">
              <wp:posOffset>2906073</wp:posOffset>
            </wp:positionV>
            <wp:extent cx="2162175" cy="716915"/>
            <wp:effectExtent l="0" t="0" r="9525" b="698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rophée.JPG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36" t="75439" r="38009"/>
                    <a:stretch/>
                  </pic:blipFill>
                  <pic:spPr bwMode="auto">
                    <a:xfrm>
                      <a:off x="0" y="0"/>
                      <a:ext cx="2162175" cy="716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4C04">
        <w:rPr>
          <w:rFonts w:ascii="Arial" w:hAnsi="Arial" w:cs="Arial"/>
          <w:noProof/>
          <w:color w:val="016A8A"/>
          <w:lang w:eastAsia="fr-FR"/>
        </w:rPr>
        <w:drawing>
          <wp:anchor distT="0" distB="0" distL="114300" distR="114300" simplePos="0" relativeHeight="251680768" behindDoc="0" locked="0" layoutInCell="1" allowOverlap="1" wp14:anchorId="25551197" wp14:editId="3D8B3E0E">
            <wp:simplePos x="0" y="0"/>
            <wp:positionH relativeFrom="column">
              <wp:posOffset>644838</wp:posOffset>
            </wp:positionH>
            <wp:positionV relativeFrom="paragraph">
              <wp:posOffset>6207125</wp:posOffset>
            </wp:positionV>
            <wp:extent cx="2712085" cy="2879725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llustration0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08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5F5">
        <w:rPr>
          <w:rFonts w:ascii="Arial" w:hAnsi="Arial" w:cs="Arial"/>
          <w:b/>
          <w:color w:val="016A8A"/>
          <w:sz w:val="28"/>
        </w:rPr>
        <w:br w:type="page"/>
      </w:r>
    </w:p>
    <w:p w14:paraId="5F21B08A" w14:textId="6E8A0E3B" w:rsidR="005442EC" w:rsidRPr="00F41A4D" w:rsidRDefault="00927634" w:rsidP="00F41A4D">
      <w:pPr>
        <w:ind w:left="360"/>
        <w:jc w:val="center"/>
        <w:rPr>
          <w:rFonts w:ascii="Arial" w:hAnsi="Arial" w:cs="Arial"/>
          <w:b/>
          <w:sz w:val="28"/>
        </w:rPr>
      </w:pPr>
      <w:r w:rsidRPr="00077408">
        <w:rPr>
          <w:noProof/>
          <w:u w:val="single"/>
          <w:lang w:eastAsia="fr-FR"/>
        </w:rPr>
        <w:lastRenderedPageBreak/>
        <w:drawing>
          <wp:anchor distT="0" distB="0" distL="114300" distR="114300" simplePos="0" relativeHeight="251669504" behindDoc="0" locked="0" layoutInCell="1" allowOverlap="1" wp14:anchorId="6A185BF9" wp14:editId="4150DA14">
            <wp:simplePos x="0" y="0"/>
            <wp:positionH relativeFrom="column">
              <wp:posOffset>5392420</wp:posOffset>
            </wp:positionH>
            <wp:positionV relativeFrom="paragraph">
              <wp:posOffset>109855</wp:posOffset>
            </wp:positionV>
            <wp:extent cx="719455" cy="197485"/>
            <wp:effectExtent l="0" t="5715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intille_rouge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6" r="49658"/>
                    <a:stretch/>
                  </pic:blipFill>
                  <pic:spPr bwMode="auto">
                    <a:xfrm rot="16200000">
                      <a:off x="0" y="0"/>
                      <a:ext cx="719455" cy="197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7408">
        <w:rPr>
          <w:noProof/>
          <w:u w:val="single"/>
          <w:lang w:eastAsia="fr-FR"/>
        </w:rPr>
        <w:drawing>
          <wp:anchor distT="0" distB="0" distL="114300" distR="114300" simplePos="0" relativeHeight="251671552" behindDoc="0" locked="0" layoutInCell="1" allowOverlap="1" wp14:anchorId="59470E36" wp14:editId="5540488A">
            <wp:simplePos x="0" y="0"/>
            <wp:positionH relativeFrom="column">
              <wp:posOffset>5167630</wp:posOffset>
            </wp:positionH>
            <wp:positionV relativeFrom="paragraph">
              <wp:posOffset>-156845</wp:posOffset>
            </wp:positionV>
            <wp:extent cx="719455" cy="197485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intille_rouge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6" r="49658"/>
                    <a:stretch/>
                  </pic:blipFill>
                  <pic:spPr bwMode="auto">
                    <a:xfrm>
                      <a:off x="0" y="0"/>
                      <a:ext cx="719455" cy="197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7408">
        <w:rPr>
          <w:noProof/>
          <w:u w:val="single"/>
          <w:lang w:eastAsia="fr-FR"/>
        </w:rPr>
        <w:drawing>
          <wp:anchor distT="0" distB="0" distL="114300" distR="114300" simplePos="0" relativeHeight="251665408" behindDoc="0" locked="0" layoutInCell="1" allowOverlap="1" wp14:anchorId="72F8BE6A" wp14:editId="2D8AB74D">
            <wp:simplePos x="0" y="0"/>
            <wp:positionH relativeFrom="column">
              <wp:posOffset>-271145</wp:posOffset>
            </wp:positionH>
            <wp:positionV relativeFrom="paragraph">
              <wp:posOffset>-156845</wp:posOffset>
            </wp:positionV>
            <wp:extent cx="719455" cy="19748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intille_rouge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6" r="49658"/>
                    <a:stretch/>
                  </pic:blipFill>
                  <pic:spPr bwMode="auto">
                    <a:xfrm>
                      <a:off x="0" y="0"/>
                      <a:ext cx="719455" cy="197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7408">
        <w:rPr>
          <w:noProof/>
          <w:u w:val="single"/>
          <w:lang w:eastAsia="fr-FR"/>
        </w:rPr>
        <w:drawing>
          <wp:anchor distT="0" distB="0" distL="114300" distR="114300" simplePos="0" relativeHeight="251667456" behindDoc="0" locked="0" layoutInCell="1" allowOverlap="1" wp14:anchorId="047E8D4B" wp14:editId="1AF9A316">
            <wp:simplePos x="0" y="0"/>
            <wp:positionH relativeFrom="column">
              <wp:posOffset>-533400</wp:posOffset>
            </wp:positionH>
            <wp:positionV relativeFrom="paragraph">
              <wp:posOffset>104140</wp:posOffset>
            </wp:positionV>
            <wp:extent cx="719455" cy="197485"/>
            <wp:effectExtent l="0" t="5715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intille_rouge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6" r="49658"/>
                    <a:stretch/>
                  </pic:blipFill>
                  <pic:spPr bwMode="auto">
                    <a:xfrm rot="16200000">
                      <a:off x="0" y="0"/>
                      <a:ext cx="719455" cy="197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C37" w:rsidRPr="00F41A4D">
        <w:rPr>
          <w:rFonts w:ascii="Arial" w:hAnsi="Arial" w:cs="Arial"/>
          <w:b/>
          <w:color w:val="016A8A"/>
          <w:sz w:val="28"/>
        </w:rPr>
        <w:t>Le t</w:t>
      </w:r>
      <w:r w:rsidR="00E201E2" w:rsidRPr="00F41A4D">
        <w:rPr>
          <w:rFonts w:ascii="Arial" w:hAnsi="Arial" w:cs="Arial"/>
          <w:b/>
          <w:color w:val="016A8A"/>
          <w:sz w:val="28"/>
        </w:rPr>
        <w:t>rophée NutriD de Nutrisens</w:t>
      </w:r>
    </w:p>
    <w:p w14:paraId="2A7E8BC1" w14:textId="051050F3" w:rsidR="009C3F5E" w:rsidRPr="00077408" w:rsidRDefault="005442EC" w:rsidP="001F006D">
      <w:pPr>
        <w:jc w:val="center"/>
        <w:rPr>
          <w:rFonts w:ascii="Arial" w:hAnsi="Arial" w:cs="Arial"/>
          <w:b/>
          <w:color w:val="016A8A"/>
          <w:sz w:val="24"/>
        </w:rPr>
      </w:pPr>
      <w:r w:rsidRPr="00077408">
        <w:rPr>
          <w:rFonts w:ascii="Arial" w:hAnsi="Arial" w:cs="Arial"/>
          <w:b/>
          <w:color w:val="016A8A"/>
          <w:sz w:val="24"/>
        </w:rPr>
        <w:t>Thématique 201</w:t>
      </w:r>
      <w:r w:rsidR="00592AEE">
        <w:rPr>
          <w:rFonts w:ascii="Arial" w:hAnsi="Arial" w:cs="Arial"/>
          <w:b/>
          <w:color w:val="016A8A"/>
          <w:sz w:val="24"/>
        </w:rPr>
        <w:t>6</w:t>
      </w:r>
      <w:r w:rsidRPr="00077408">
        <w:rPr>
          <w:rFonts w:ascii="Arial" w:hAnsi="Arial" w:cs="Arial"/>
          <w:b/>
          <w:color w:val="016A8A"/>
          <w:sz w:val="24"/>
        </w:rPr>
        <w:t> </w:t>
      </w:r>
      <w:r w:rsidR="00592AEE">
        <w:rPr>
          <w:rFonts w:ascii="Arial" w:hAnsi="Arial" w:cs="Arial"/>
          <w:b/>
          <w:color w:val="016A8A"/>
          <w:sz w:val="24"/>
        </w:rPr>
        <w:t>-</w:t>
      </w:r>
      <w:r w:rsidRPr="00077408">
        <w:rPr>
          <w:rFonts w:ascii="Arial" w:hAnsi="Arial" w:cs="Arial"/>
          <w:b/>
          <w:color w:val="016A8A"/>
          <w:sz w:val="24"/>
        </w:rPr>
        <w:t xml:space="preserve"> </w:t>
      </w:r>
      <w:r w:rsidR="00592AEE">
        <w:rPr>
          <w:rFonts w:ascii="Arial" w:hAnsi="Arial" w:cs="Arial"/>
          <w:b/>
          <w:color w:val="016A8A"/>
          <w:sz w:val="24"/>
        </w:rPr>
        <w:t>Retour au domicile : Place de l’alimentation</w:t>
      </w:r>
    </w:p>
    <w:p w14:paraId="52A8A1BC" w14:textId="77777777" w:rsidR="00F41A4D" w:rsidRDefault="00F41A4D" w:rsidP="00F41A4D">
      <w:pPr>
        <w:pStyle w:val="Sansinterligne"/>
      </w:pPr>
    </w:p>
    <w:p w14:paraId="53C43AFC" w14:textId="07463960" w:rsidR="0079206F" w:rsidRPr="00927634" w:rsidRDefault="00D7086E" w:rsidP="00F41A4D">
      <w:pPr>
        <w:spacing w:after="0"/>
        <w:jc w:val="both"/>
        <w:rPr>
          <w:rFonts w:ascii="Arial" w:hAnsi="Arial" w:cs="Arial"/>
        </w:rPr>
      </w:pPr>
      <w:r w:rsidRPr="00927634">
        <w:rPr>
          <w:rFonts w:ascii="Arial" w:hAnsi="Arial" w:cs="Arial"/>
        </w:rPr>
        <w:t xml:space="preserve">Nutrisens </w:t>
      </w:r>
      <w:r w:rsidR="00DD0FA6" w:rsidRPr="00927634">
        <w:rPr>
          <w:rFonts w:ascii="Arial" w:hAnsi="Arial" w:cs="Arial"/>
        </w:rPr>
        <w:t xml:space="preserve">s’engage </w:t>
      </w:r>
      <w:r w:rsidR="00FE6552" w:rsidRPr="00927634">
        <w:rPr>
          <w:rFonts w:ascii="Arial" w:hAnsi="Arial" w:cs="Arial"/>
        </w:rPr>
        <w:t>au quotidien</w:t>
      </w:r>
      <w:r w:rsidR="00685844" w:rsidRPr="00927634">
        <w:rPr>
          <w:rFonts w:ascii="Arial" w:hAnsi="Arial" w:cs="Arial"/>
        </w:rPr>
        <w:t xml:space="preserve"> à</w:t>
      </w:r>
      <w:r w:rsidR="001C2040" w:rsidRPr="00927634">
        <w:rPr>
          <w:rFonts w:ascii="Arial" w:hAnsi="Arial" w:cs="Arial"/>
        </w:rPr>
        <w:t xml:space="preserve"> </w:t>
      </w:r>
      <w:r w:rsidR="00685844" w:rsidRPr="00927634">
        <w:rPr>
          <w:rFonts w:ascii="Arial" w:hAnsi="Arial" w:cs="Arial"/>
        </w:rPr>
        <w:t>promouvoir</w:t>
      </w:r>
      <w:r w:rsidR="00DD4445" w:rsidRPr="00927634">
        <w:rPr>
          <w:rFonts w:ascii="Arial" w:hAnsi="Arial" w:cs="Arial"/>
        </w:rPr>
        <w:t xml:space="preserve"> une alimenta</w:t>
      </w:r>
      <w:r w:rsidR="001C2040" w:rsidRPr="00927634">
        <w:rPr>
          <w:rFonts w:ascii="Arial" w:hAnsi="Arial" w:cs="Arial"/>
        </w:rPr>
        <w:t>tion plaisir, nutritionnellement adaptée</w:t>
      </w:r>
      <w:r w:rsidR="00DD4445" w:rsidRPr="00927634">
        <w:rPr>
          <w:rFonts w:ascii="Arial" w:hAnsi="Arial" w:cs="Arial"/>
        </w:rPr>
        <w:t xml:space="preserve"> </w:t>
      </w:r>
      <w:r w:rsidR="001C2040" w:rsidRPr="00927634">
        <w:rPr>
          <w:rFonts w:ascii="Arial" w:hAnsi="Arial" w:cs="Arial"/>
        </w:rPr>
        <w:t>et accessible à chacun ;</w:t>
      </w:r>
      <w:r w:rsidR="00DD4445" w:rsidRPr="00927634">
        <w:rPr>
          <w:rFonts w:ascii="Arial" w:hAnsi="Arial" w:cs="Arial"/>
        </w:rPr>
        <w:t xml:space="preserve"> quel</w:t>
      </w:r>
      <w:r w:rsidR="0042394C" w:rsidRPr="00927634">
        <w:rPr>
          <w:rFonts w:ascii="Arial" w:hAnsi="Arial" w:cs="Arial"/>
        </w:rPr>
        <w:t>s</w:t>
      </w:r>
      <w:r w:rsidR="00DD4445" w:rsidRPr="00927634">
        <w:rPr>
          <w:rFonts w:ascii="Arial" w:hAnsi="Arial" w:cs="Arial"/>
        </w:rPr>
        <w:t xml:space="preserve"> que soi</w:t>
      </w:r>
      <w:r w:rsidR="0042394C" w:rsidRPr="00927634">
        <w:rPr>
          <w:rFonts w:ascii="Arial" w:hAnsi="Arial" w:cs="Arial"/>
        </w:rPr>
        <w:t>en</w:t>
      </w:r>
      <w:r w:rsidR="00DD4445" w:rsidRPr="00927634">
        <w:rPr>
          <w:rFonts w:ascii="Arial" w:hAnsi="Arial" w:cs="Arial"/>
        </w:rPr>
        <w:t xml:space="preserve">t </w:t>
      </w:r>
      <w:r w:rsidR="001C2040" w:rsidRPr="00927634">
        <w:rPr>
          <w:rFonts w:ascii="Arial" w:hAnsi="Arial" w:cs="Arial"/>
        </w:rPr>
        <w:t>son âge et ses besoins</w:t>
      </w:r>
      <w:r w:rsidR="00DD0FA6" w:rsidRPr="00927634">
        <w:rPr>
          <w:rFonts w:ascii="Arial" w:hAnsi="Arial" w:cs="Arial"/>
        </w:rPr>
        <w:t xml:space="preserve">. </w:t>
      </w:r>
      <w:r w:rsidR="00DD4445" w:rsidRPr="00927634">
        <w:rPr>
          <w:rFonts w:ascii="Arial" w:hAnsi="Arial" w:cs="Arial"/>
        </w:rPr>
        <w:t>C’est pourquoi</w:t>
      </w:r>
      <w:r w:rsidR="00DD0FA6" w:rsidRPr="00927634">
        <w:rPr>
          <w:rFonts w:ascii="Arial" w:hAnsi="Arial" w:cs="Arial"/>
        </w:rPr>
        <w:t xml:space="preserve"> Nutrisens</w:t>
      </w:r>
      <w:r w:rsidR="00DD4445" w:rsidRPr="00927634">
        <w:rPr>
          <w:rFonts w:ascii="Arial" w:hAnsi="Arial" w:cs="Arial"/>
        </w:rPr>
        <w:t xml:space="preserve"> </w:t>
      </w:r>
      <w:r w:rsidR="00592AEE">
        <w:rPr>
          <w:rFonts w:ascii="Arial" w:hAnsi="Arial" w:cs="Arial"/>
        </w:rPr>
        <w:t>propose chaque année</w:t>
      </w:r>
      <w:r w:rsidR="000D647A" w:rsidRPr="00927634">
        <w:rPr>
          <w:rFonts w:ascii="Arial" w:hAnsi="Arial" w:cs="Arial"/>
        </w:rPr>
        <w:t xml:space="preserve"> </w:t>
      </w:r>
      <w:r w:rsidR="002B2F90" w:rsidRPr="00927634">
        <w:rPr>
          <w:rFonts w:ascii="Arial" w:hAnsi="Arial" w:cs="Arial"/>
        </w:rPr>
        <w:t>son</w:t>
      </w:r>
      <w:r w:rsidR="00E201E2" w:rsidRPr="00927634">
        <w:rPr>
          <w:rFonts w:ascii="Arial" w:hAnsi="Arial" w:cs="Arial"/>
        </w:rPr>
        <w:t xml:space="preserve"> trophée NutriD</w:t>
      </w:r>
      <w:r w:rsidR="00DD4445" w:rsidRPr="00927634">
        <w:rPr>
          <w:rFonts w:ascii="Arial" w:hAnsi="Arial" w:cs="Arial"/>
        </w:rPr>
        <w:t xml:space="preserve"> pour</w:t>
      </w:r>
      <w:r w:rsidR="00685844" w:rsidRPr="00927634">
        <w:rPr>
          <w:rFonts w:ascii="Arial" w:hAnsi="Arial" w:cs="Arial"/>
        </w:rPr>
        <w:t xml:space="preserve"> récompenser et</w:t>
      </w:r>
      <w:r w:rsidR="00DD4445" w:rsidRPr="00927634">
        <w:rPr>
          <w:rFonts w:ascii="Arial" w:hAnsi="Arial" w:cs="Arial"/>
        </w:rPr>
        <w:t xml:space="preserve"> </w:t>
      </w:r>
      <w:r w:rsidR="00685844" w:rsidRPr="00927634">
        <w:rPr>
          <w:rFonts w:ascii="Arial" w:hAnsi="Arial" w:cs="Arial"/>
        </w:rPr>
        <w:t>faire connaître</w:t>
      </w:r>
      <w:r w:rsidR="0079206F" w:rsidRPr="00927634">
        <w:rPr>
          <w:rFonts w:ascii="Arial" w:hAnsi="Arial" w:cs="Arial"/>
        </w:rPr>
        <w:t xml:space="preserve"> les acteurs </w:t>
      </w:r>
      <w:r w:rsidR="001C2040" w:rsidRPr="00927634">
        <w:rPr>
          <w:rFonts w:ascii="Arial" w:hAnsi="Arial" w:cs="Arial"/>
        </w:rPr>
        <w:t>qui proposent</w:t>
      </w:r>
      <w:r w:rsidRPr="00927634">
        <w:rPr>
          <w:rFonts w:ascii="Arial" w:hAnsi="Arial" w:cs="Arial"/>
        </w:rPr>
        <w:t xml:space="preserve"> </w:t>
      </w:r>
      <w:r w:rsidR="00685844" w:rsidRPr="00927634">
        <w:rPr>
          <w:rFonts w:ascii="Arial" w:hAnsi="Arial" w:cs="Arial"/>
        </w:rPr>
        <w:t xml:space="preserve">à leur échelle </w:t>
      </w:r>
      <w:r w:rsidRPr="00927634">
        <w:rPr>
          <w:rFonts w:ascii="Arial" w:hAnsi="Arial" w:cs="Arial"/>
        </w:rPr>
        <w:t xml:space="preserve">des solutions </w:t>
      </w:r>
      <w:r w:rsidR="00DD4445" w:rsidRPr="00927634">
        <w:rPr>
          <w:rFonts w:ascii="Arial" w:hAnsi="Arial" w:cs="Arial"/>
        </w:rPr>
        <w:t>innovantes</w:t>
      </w:r>
      <w:r w:rsidR="001C2040" w:rsidRPr="00927634">
        <w:rPr>
          <w:rFonts w:ascii="Arial" w:hAnsi="Arial" w:cs="Arial"/>
        </w:rPr>
        <w:t>,</w:t>
      </w:r>
      <w:r w:rsidR="00DD4445" w:rsidRPr="00927634">
        <w:rPr>
          <w:rFonts w:ascii="Arial" w:hAnsi="Arial" w:cs="Arial"/>
        </w:rPr>
        <w:t xml:space="preserve"> </w:t>
      </w:r>
      <w:r w:rsidR="00FE6552" w:rsidRPr="00927634">
        <w:rPr>
          <w:rFonts w:ascii="Arial" w:hAnsi="Arial" w:cs="Arial"/>
        </w:rPr>
        <w:t xml:space="preserve">répondant à </w:t>
      </w:r>
      <w:r w:rsidR="001C2040" w:rsidRPr="00927634">
        <w:rPr>
          <w:rFonts w:ascii="Arial" w:hAnsi="Arial" w:cs="Arial"/>
        </w:rPr>
        <w:t>des problématiques lié</w:t>
      </w:r>
      <w:r w:rsidR="00456C0A" w:rsidRPr="00927634">
        <w:rPr>
          <w:rFonts w:ascii="Arial" w:hAnsi="Arial" w:cs="Arial"/>
        </w:rPr>
        <w:t>e</w:t>
      </w:r>
      <w:r w:rsidR="001C2040" w:rsidRPr="00927634">
        <w:rPr>
          <w:rFonts w:ascii="Arial" w:hAnsi="Arial" w:cs="Arial"/>
        </w:rPr>
        <w:t>s à la nutrition, au plaisir et à la santé</w:t>
      </w:r>
      <w:r w:rsidR="00DD4445" w:rsidRPr="00927634">
        <w:rPr>
          <w:rFonts w:ascii="Arial" w:hAnsi="Arial" w:cs="Arial"/>
        </w:rPr>
        <w:t>.</w:t>
      </w:r>
    </w:p>
    <w:p w14:paraId="1D14ADDB" w14:textId="41993F63" w:rsidR="00F41A4D" w:rsidRDefault="00F41A4D" w:rsidP="00F41A4D">
      <w:pPr>
        <w:ind w:left="360"/>
        <w:jc w:val="center"/>
        <w:rPr>
          <w:rFonts w:ascii="Arial" w:hAnsi="Arial" w:cs="Arial"/>
        </w:rPr>
      </w:pPr>
      <w:r>
        <w:rPr>
          <w:noProof/>
          <w:lang w:eastAsia="fr-FR"/>
        </w:rPr>
        <w:drawing>
          <wp:inline distT="0" distB="0" distL="0" distR="0" wp14:anchorId="65394EBE" wp14:editId="54702674">
            <wp:extent cx="110000" cy="108000"/>
            <wp:effectExtent l="0" t="0" r="4445" b="635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toile rouge.JP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BFF"/>
                        </a:clrFrom>
                        <a:clrTo>
                          <a:srgbClr val="FFFB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C22DB6C" wp14:editId="4B5AD97C">
            <wp:extent cx="110000" cy="108000"/>
            <wp:effectExtent l="0" t="0" r="4445" b="635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toile rouge.JP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BFF"/>
                        </a:clrFrom>
                        <a:clrTo>
                          <a:srgbClr val="FFFB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2AD41953" wp14:editId="055D51CA">
            <wp:extent cx="110000" cy="108000"/>
            <wp:effectExtent l="0" t="0" r="4445" b="635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toile rouge.JP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BFF"/>
                        </a:clrFrom>
                        <a:clrTo>
                          <a:srgbClr val="FFFB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7C784" w14:textId="6DB27A7B" w:rsidR="00F210AB" w:rsidRPr="00FE4576" w:rsidRDefault="00BF0ED4" w:rsidP="00923A20">
      <w:pPr>
        <w:spacing w:after="0"/>
        <w:jc w:val="both"/>
        <w:rPr>
          <w:rFonts w:ascii="Arial" w:hAnsi="Arial" w:cs="Arial"/>
        </w:rPr>
      </w:pPr>
      <w:r w:rsidRPr="00FE4576">
        <w:rPr>
          <w:rFonts w:ascii="Arial" w:hAnsi="Arial" w:cs="Arial"/>
        </w:rPr>
        <w:t>L</w:t>
      </w:r>
      <w:r w:rsidR="009F5A3F" w:rsidRPr="00FE4576">
        <w:rPr>
          <w:rFonts w:ascii="Arial" w:hAnsi="Arial" w:cs="Arial"/>
        </w:rPr>
        <w:t>e retour au domicile</w:t>
      </w:r>
      <w:r w:rsidRPr="00FE4576">
        <w:rPr>
          <w:rFonts w:ascii="Arial" w:hAnsi="Arial" w:cs="Arial"/>
        </w:rPr>
        <w:t xml:space="preserve"> après hospitalisation et le lien hôpital / ville sont </w:t>
      </w:r>
      <w:r w:rsidR="009F5A3F" w:rsidRPr="00FE4576">
        <w:rPr>
          <w:rFonts w:ascii="Arial" w:hAnsi="Arial" w:cs="Arial"/>
        </w:rPr>
        <w:t>de plus en plus encouragé</w:t>
      </w:r>
      <w:r w:rsidRPr="00FE4576">
        <w:rPr>
          <w:rFonts w:ascii="Arial" w:hAnsi="Arial" w:cs="Arial"/>
        </w:rPr>
        <w:t>s</w:t>
      </w:r>
      <w:r w:rsidR="009F5A3F" w:rsidRPr="00FE4576">
        <w:rPr>
          <w:rFonts w:ascii="Arial" w:hAnsi="Arial" w:cs="Arial"/>
        </w:rPr>
        <w:t xml:space="preserve"> dans une perspective de diminution des hospitalisat</w:t>
      </w:r>
      <w:r w:rsidR="003F11DF" w:rsidRPr="00FE4576">
        <w:rPr>
          <w:rFonts w:ascii="Arial" w:hAnsi="Arial" w:cs="Arial"/>
        </w:rPr>
        <w:t xml:space="preserve">ions évitables et </w:t>
      </w:r>
      <w:r w:rsidRPr="00FE4576">
        <w:rPr>
          <w:rFonts w:ascii="Arial" w:hAnsi="Arial" w:cs="Arial"/>
        </w:rPr>
        <w:t>d’amélioration de la qualité de vie des patients. Dans ce contexte,</w:t>
      </w:r>
      <w:r w:rsidR="003F11DF" w:rsidRPr="00FE4576">
        <w:rPr>
          <w:rFonts w:ascii="Arial" w:hAnsi="Arial" w:cs="Arial"/>
        </w:rPr>
        <w:t xml:space="preserve"> les professionnels se fédèrent pour mettre en place des </w:t>
      </w:r>
      <w:r w:rsidRPr="00FE4576">
        <w:rPr>
          <w:rFonts w:ascii="Arial" w:hAnsi="Arial" w:cs="Arial"/>
        </w:rPr>
        <w:t xml:space="preserve">projets ayant pour objectif d’appuyer </w:t>
      </w:r>
      <w:r w:rsidR="003F11DF" w:rsidRPr="00FE4576">
        <w:rPr>
          <w:rFonts w:ascii="Arial" w:hAnsi="Arial" w:cs="Arial"/>
        </w:rPr>
        <w:t>les patients</w:t>
      </w:r>
      <w:r w:rsidRPr="00FE4576">
        <w:rPr>
          <w:rFonts w:ascii="Arial" w:hAnsi="Arial" w:cs="Arial"/>
        </w:rPr>
        <w:t xml:space="preserve"> (et aidants) </w:t>
      </w:r>
      <w:r w:rsidR="003F11DF" w:rsidRPr="00FE4576">
        <w:rPr>
          <w:rFonts w:ascii="Arial" w:hAnsi="Arial" w:cs="Arial"/>
        </w:rPr>
        <w:t xml:space="preserve">dans la gestion de leur alimentation au </w:t>
      </w:r>
      <w:r w:rsidRPr="00FE4576">
        <w:rPr>
          <w:rFonts w:ascii="Arial" w:hAnsi="Arial" w:cs="Arial"/>
        </w:rPr>
        <w:t>domicile</w:t>
      </w:r>
      <w:r w:rsidR="003F11DF" w:rsidRPr="00FE4576">
        <w:rPr>
          <w:rFonts w:ascii="Arial" w:hAnsi="Arial" w:cs="Arial"/>
        </w:rPr>
        <w:t>. Nutrisens s’inscrit dans cette démarche en proposant des projets</w:t>
      </w:r>
      <w:r w:rsidRPr="00FE4576">
        <w:rPr>
          <w:rFonts w:ascii="Arial" w:hAnsi="Arial" w:cs="Arial"/>
        </w:rPr>
        <w:t xml:space="preserve"> de sensibilisation</w:t>
      </w:r>
      <w:r w:rsidR="003F11DF" w:rsidRPr="00FE4576">
        <w:rPr>
          <w:rFonts w:ascii="Arial" w:hAnsi="Arial" w:cs="Arial"/>
        </w:rPr>
        <w:t xml:space="preserve"> et en développant son réseau de distribution </w:t>
      </w:r>
      <w:r w:rsidRPr="00FE4576">
        <w:rPr>
          <w:rFonts w:ascii="Arial" w:hAnsi="Arial" w:cs="Arial"/>
        </w:rPr>
        <w:t>au domicile</w:t>
      </w:r>
      <w:r w:rsidR="00063D7C" w:rsidRPr="00FE4576">
        <w:rPr>
          <w:rFonts w:ascii="Arial" w:hAnsi="Arial" w:cs="Arial"/>
        </w:rPr>
        <w:t>.</w:t>
      </w:r>
    </w:p>
    <w:p w14:paraId="6D4DD0FE" w14:textId="3BD0F8E2" w:rsidR="00574622" w:rsidRPr="00927634" w:rsidRDefault="007E47F5" w:rsidP="00FB39C3">
      <w:pPr>
        <w:jc w:val="both"/>
        <w:rPr>
          <w:rFonts w:ascii="Arial" w:hAnsi="Arial" w:cs="Arial"/>
        </w:rPr>
      </w:pPr>
      <w:r w:rsidRPr="00927634">
        <w:rPr>
          <w:rFonts w:ascii="Arial" w:hAnsi="Arial" w:cs="Arial"/>
        </w:rPr>
        <w:t>Nutrisens</w:t>
      </w:r>
      <w:r w:rsidR="001D62CA" w:rsidRPr="00927634">
        <w:rPr>
          <w:rFonts w:ascii="Arial" w:hAnsi="Arial" w:cs="Arial"/>
        </w:rPr>
        <w:t xml:space="preserve"> </w:t>
      </w:r>
      <w:r w:rsidR="00063D7C" w:rsidRPr="00927634">
        <w:rPr>
          <w:rFonts w:ascii="Arial" w:hAnsi="Arial" w:cs="Arial"/>
        </w:rPr>
        <w:t xml:space="preserve">souhaite </w:t>
      </w:r>
      <w:r w:rsidR="00BF0ED4">
        <w:rPr>
          <w:rFonts w:ascii="Arial" w:hAnsi="Arial" w:cs="Arial"/>
        </w:rPr>
        <w:t xml:space="preserve">donc </w:t>
      </w:r>
      <w:r w:rsidR="00870EEE" w:rsidRPr="00927634">
        <w:rPr>
          <w:rFonts w:ascii="Arial" w:hAnsi="Arial" w:cs="Arial"/>
          <w:b/>
        </w:rPr>
        <w:t>récompense</w:t>
      </w:r>
      <w:r w:rsidR="00063D7C" w:rsidRPr="00927634">
        <w:rPr>
          <w:rFonts w:ascii="Arial" w:hAnsi="Arial" w:cs="Arial"/>
          <w:b/>
        </w:rPr>
        <w:t>r</w:t>
      </w:r>
      <w:r w:rsidR="00870EEE" w:rsidRPr="00927634">
        <w:rPr>
          <w:rFonts w:ascii="Arial" w:hAnsi="Arial" w:cs="Arial"/>
        </w:rPr>
        <w:t xml:space="preserve"> </w:t>
      </w:r>
      <w:r w:rsidRPr="00927634">
        <w:rPr>
          <w:rFonts w:ascii="Arial" w:hAnsi="Arial" w:cs="Arial"/>
        </w:rPr>
        <w:t>cette année</w:t>
      </w:r>
      <w:r w:rsidR="00063D7C" w:rsidRPr="00927634">
        <w:rPr>
          <w:rFonts w:ascii="Arial" w:hAnsi="Arial" w:cs="Arial"/>
        </w:rPr>
        <w:t xml:space="preserve"> pour son trophée NutriD</w:t>
      </w:r>
      <w:r w:rsidRPr="00927634">
        <w:rPr>
          <w:rFonts w:ascii="Arial" w:hAnsi="Arial" w:cs="Arial"/>
        </w:rPr>
        <w:t xml:space="preserve"> </w:t>
      </w:r>
      <w:r w:rsidR="00456C0A" w:rsidRPr="00927634">
        <w:rPr>
          <w:rFonts w:ascii="Arial" w:hAnsi="Arial" w:cs="Arial"/>
          <w:b/>
        </w:rPr>
        <w:t xml:space="preserve">une initiative, </w:t>
      </w:r>
      <w:r w:rsidR="002B2F90" w:rsidRPr="00927634">
        <w:rPr>
          <w:rFonts w:ascii="Arial" w:hAnsi="Arial" w:cs="Arial"/>
          <w:b/>
        </w:rPr>
        <w:t xml:space="preserve">un </w:t>
      </w:r>
      <w:r w:rsidR="00456C0A" w:rsidRPr="00927634">
        <w:rPr>
          <w:rFonts w:ascii="Arial" w:hAnsi="Arial" w:cs="Arial"/>
          <w:b/>
        </w:rPr>
        <w:t>produit</w:t>
      </w:r>
      <w:r w:rsidR="00842312" w:rsidRPr="00927634">
        <w:rPr>
          <w:rFonts w:ascii="Arial" w:hAnsi="Arial" w:cs="Arial"/>
          <w:b/>
        </w:rPr>
        <w:t xml:space="preserve"> ou</w:t>
      </w:r>
      <w:r w:rsidR="00456C0A" w:rsidRPr="00927634">
        <w:rPr>
          <w:rFonts w:ascii="Arial" w:hAnsi="Arial" w:cs="Arial"/>
          <w:b/>
        </w:rPr>
        <w:t xml:space="preserve"> </w:t>
      </w:r>
      <w:r w:rsidR="002B2F90" w:rsidRPr="00927634">
        <w:rPr>
          <w:rFonts w:ascii="Arial" w:hAnsi="Arial" w:cs="Arial"/>
          <w:b/>
        </w:rPr>
        <w:t xml:space="preserve">un </w:t>
      </w:r>
      <w:r w:rsidR="00456C0A" w:rsidRPr="00927634">
        <w:rPr>
          <w:rFonts w:ascii="Arial" w:hAnsi="Arial" w:cs="Arial"/>
          <w:b/>
        </w:rPr>
        <w:t>service</w:t>
      </w:r>
      <w:r w:rsidR="001D62CA" w:rsidRPr="00927634">
        <w:rPr>
          <w:rFonts w:ascii="Arial" w:hAnsi="Arial" w:cs="Arial"/>
          <w:b/>
        </w:rPr>
        <w:t xml:space="preserve"> </w:t>
      </w:r>
      <w:r w:rsidR="00592AEE" w:rsidRPr="00592AEE">
        <w:rPr>
          <w:rFonts w:ascii="Arial" w:hAnsi="Arial" w:cs="Arial"/>
          <w:b/>
        </w:rPr>
        <w:t xml:space="preserve">ayant pour objectif d’accompagner les patients </w:t>
      </w:r>
      <w:r w:rsidR="00592AEE">
        <w:rPr>
          <w:rFonts w:ascii="Arial" w:hAnsi="Arial" w:cs="Arial"/>
          <w:b/>
        </w:rPr>
        <w:t xml:space="preserve">et/ou les </w:t>
      </w:r>
      <w:r w:rsidR="00592AEE" w:rsidRPr="00592AEE">
        <w:rPr>
          <w:rFonts w:ascii="Arial" w:hAnsi="Arial" w:cs="Arial"/>
          <w:b/>
        </w:rPr>
        <w:t xml:space="preserve">aidants après hospitalisation dans la gestion de leur alimentation </w:t>
      </w:r>
      <w:r w:rsidR="00740AA8">
        <w:rPr>
          <w:rFonts w:ascii="Arial" w:hAnsi="Arial" w:cs="Arial"/>
          <w:b/>
        </w:rPr>
        <w:t>au</w:t>
      </w:r>
      <w:r w:rsidR="00592AEE">
        <w:rPr>
          <w:rFonts w:ascii="Arial" w:hAnsi="Arial" w:cs="Arial"/>
          <w:b/>
        </w:rPr>
        <w:t xml:space="preserve"> domicile. </w:t>
      </w:r>
      <w:r w:rsidR="00456C0A" w:rsidRPr="00927634">
        <w:rPr>
          <w:rFonts w:ascii="Arial" w:hAnsi="Arial" w:cs="Arial"/>
        </w:rPr>
        <w:t>L</w:t>
      </w:r>
      <w:r w:rsidR="001D62CA" w:rsidRPr="00927634">
        <w:rPr>
          <w:rFonts w:ascii="Arial" w:hAnsi="Arial" w:cs="Arial"/>
        </w:rPr>
        <w:t xml:space="preserve">es projets </w:t>
      </w:r>
      <w:r w:rsidR="000129DF" w:rsidRPr="00927634">
        <w:rPr>
          <w:rFonts w:ascii="Arial" w:hAnsi="Arial" w:cs="Arial"/>
        </w:rPr>
        <w:t xml:space="preserve">proposés </w:t>
      </w:r>
      <w:r w:rsidR="00F24532" w:rsidRPr="00927634">
        <w:rPr>
          <w:rFonts w:ascii="Arial" w:hAnsi="Arial" w:cs="Arial"/>
        </w:rPr>
        <w:t xml:space="preserve">devront </w:t>
      </w:r>
      <w:r w:rsidR="00A41614" w:rsidRPr="00927634">
        <w:rPr>
          <w:rFonts w:ascii="Arial" w:hAnsi="Arial" w:cs="Arial"/>
        </w:rPr>
        <w:t xml:space="preserve">quels qu’ils soient </w:t>
      </w:r>
      <w:r w:rsidR="00F24532" w:rsidRPr="00927634">
        <w:rPr>
          <w:rFonts w:ascii="Arial" w:hAnsi="Arial" w:cs="Arial"/>
          <w:b/>
        </w:rPr>
        <w:t xml:space="preserve">s’inscrire dans une </w:t>
      </w:r>
      <w:r w:rsidR="001B385C" w:rsidRPr="00927634">
        <w:rPr>
          <w:rFonts w:ascii="Arial" w:hAnsi="Arial" w:cs="Arial"/>
          <w:b/>
        </w:rPr>
        <w:t xml:space="preserve">démarche </w:t>
      </w:r>
      <w:r w:rsidR="00C72C37" w:rsidRPr="00927634">
        <w:rPr>
          <w:rFonts w:ascii="Arial" w:hAnsi="Arial" w:cs="Arial"/>
          <w:b/>
        </w:rPr>
        <w:t>thérapeutique</w:t>
      </w:r>
      <w:r w:rsidR="00C72C37" w:rsidRPr="00927634">
        <w:rPr>
          <w:rFonts w:ascii="Arial" w:hAnsi="Arial" w:cs="Arial"/>
          <w:color w:val="FF0000"/>
        </w:rPr>
        <w:t xml:space="preserve"> </w:t>
      </w:r>
      <w:r w:rsidR="00C72C37" w:rsidRPr="00927634">
        <w:rPr>
          <w:rFonts w:ascii="Arial" w:hAnsi="Arial" w:cs="Arial"/>
        </w:rPr>
        <w:t xml:space="preserve">(prévention et prise en charge de la dénutrition, </w:t>
      </w:r>
      <w:r w:rsidR="00740AA8">
        <w:rPr>
          <w:rFonts w:ascii="Arial" w:hAnsi="Arial" w:cs="Arial"/>
        </w:rPr>
        <w:t>adaptation de l’offre alimentaire au(x) pathologie(s)</w:t>
      </w:r>
      <w:r w:rsidR="00C72C37" w:rsidRPr="00927634">
        <w:rPr>
          <w:rFonts w:ascii="Arial" w:hAnsi="Arial" w:cs="Arial"/>
        </w:rPr>
        <w:t>, etc.)</w:t>
      </w:r>
      <w:r w:rsidR="001D62CA" w:rsidRPr="00927634">
        <w:rPr>
          <w:rFonts w:ascii="Arial" w:hAnsi="Arial" w:cs="Arial"/>
        </w:rPr>
        <w:t xml:space="preserve"> </w:t>
      </w:r>
      <w:r w:rsidR="001D62CA" w:rsidRPr="00927634">
        <w:rPr>
          <w:rFonts w:ascii="Arial" w:hAnsi="Arial" w:cs="Arial"/>
          <w:b/>
        </w:rPr>
        <w:t>et d’amélioration de la qualité de vie</w:t>
      </w:r>
      <w:r w:rsidR="00E32D1E" w:rsidRPr="00927634">
        <w:rPr>
          <w:rFonts w:ascii="Arial" w:hAnsi="Arial" w:cs="Arial"/>
        </w:rPr>
        <w:t xml:space="preserve"> </w:t>
      </w:r>
      <w:r w:rsidR="00C72C37" w:rsidRPr="00927634">
        <w:rPr>
          <w:rFonts w:ascii="Arial" w:hAnsi="Arial" w:cs="Arial"/>
        </w:rPr>
        <w:t>(plaisir et bien-être)</w:t>
      </w:r>
      <w:r w:rsidR="001D62CA" w:rsidRPr="00927634">
        <w:rPr>
          <w:rFonts w:ascii="Arial" w:hAnsi="Arial" w:cs="Arial"/>
        </w:rPr>
        <w:t>.</w:t>
      </w:r>
      <w:r w:rsidR="00E32D1E" w:rsidRPr="00927634">
        <w:rPr>
          <w:rFonts w:ascii="Arial" w:hAnsi="Arial" w:cs="Arial"/>
        </w:rPr>
        <w:t xml:space="preserve"> </w:t>
      </w:r>
      <w:r w:rsidR="005D5612" w:rsidRPr="00927634">
        <w:rPr>
          <w:rFonts w:ascii="Arial" w:hAnsi="Arial" w:cs="Arial"/>
        </w:rPr>
        <w:t>Par exemple les dossiers concernant</w:t>
      </w:r>
      <w:r w:rsidR="005D5612" w:rsidRPr="0029743A">
        <w:rPr>
          <w:rFonts w:ascii="Arial" w:hAnsi="Arial" w:cs="Arial"/>
        </w:rPr>
        <w:t xml:space="preserve"> la création de recettes spécifiques, la mise en place d’ateliers thérapeutiques, d’outils d’évaluation ou de bonnes pratiques </w:t>
      </w:r>
      <w:r w:rsidR="005D5612" w:rsidRPr="00927634">
        <w:rPr>
          <w:rFonts w:ascii="Arial" w:hAnsi="Arial" w:cs="Arial"/>
        </w:rPr>
        <w:t>et répondant à des problématiques nutritionnel</w:t>
      </w:r>
      <w:r w:rsidR="002B2F90" w:rsidRPr="00927634">
        <w:rPr>
          <w:rFonts w:ascii="Arial" w:hAnsi="Arial" w:cs="Arial"/>
        </w:rPr>
        <w:t>le</w:t>
      </w:r>
      <w:r w:rsidR="005D5612" w:rsidRPr="00927634">
        <w:rPr>
          <w:rFonts w:ascii="Arial" w:hAnsi="Arial" w:cs="Arial"/>
        </w:rPr>
        <w:t>s et</w:t>
      </w:r>
      <w:r w:rsidR="00A26FC1" w:rsidRPr="00927634">
        <w:rPr>
          <w:rFonts w:ascii="Arial" w:hAnsi="Arial" w:cs="Arial"/>
        </w:rPr>
        <w:t>/ ou</w:t>
      </w:r>
      <w:r w:rsidR="005D5612" w:rsidRPr="00927634">
        <w:rPr>
          <w:rFonts w:ascii="Arial" w:hAnsi="Arial" w:cs="Arial"/>
        </w:rPr>
        <w:t xml:space="preserve"> de </w:t>
      </w:r>
      <w:r w:rsidR="005442EC" w:rsidRPr="00927634">
        <w:rPr>
          <w:rFonts w:ascii="Arial" w:hAnsi="Arial" w:cs="Arial"/>
        </w:rPr>
        <w:t>promotion</w:t>
      </w:r>
      <w:r w:rsidR="0079206F" w:rsidRPr="00927634">
        <w:rPr>
          <w:rFonts w:ascii="Arial" w:hAnsi="Arial" w:cs="Arial"/>
        </w:rPr>
        <w:t xml:space="preserve"> de l’alimentation</w:t>
      </w:r>
      <w:r w:rsidR="005D5612" w:rsidRPr="00927634">
        <w:rPr>
          <w:rFonts w:ascii="Arial" w:hAnsi="Arial" w:cs="Arial"/>
        </w:rPr>
        <w:t xml:space="preserve"> </w:t>
      </w:r>
      <w:r w:rsidR="00C468BE" w:rsidRPr="00927634">
        <w:rPr>
          <w:rFonts w:ascii="Arial" w:hAnsi="Arial" w:cs="Arial"/>
        </w:rPr>
        <w:t>pourront concourir</w:t>
      </w:r>
      <w:r w:rsidR="005D5612" w:rsidRPr="00927634">
        <w:rPr>
          <w:rFonts w:ascii="Arial" w:hAnsi="Arial" w:cs="Arial"/>
        </w:rPr>
        <w:t xml:space="preserve">. </w:t>
      </w:r>
      <w:r w:rsidR="00DD0FA6" w:rsidRPr="00927634">
        <w:rPr>
          <w:rFonts w:ascii="Arial" w:hAnsi="Arial" w:cs="Arial"/>
        </w:rPr>
        <w:t xml:space="preserve">Les </w:t>
      </w:r>
      <w:r w:rsidR="00DD0FA6" w:rsidRPr="00927634">
        <w:rPr>
          <w:rFonts w:ascii="Arial" w:hAnsi="Arial" w:cs="Arial"/>
          <w:b/>
        </w:rPr>
        <w:t>projets</w:t>
      </w:r>
      <w:r w:rsidR="004E180F" w:rsidRPr="00927634">
        <w:rPr>
          <w:rFonts w:ascii="Arial" w:hAnsi="Arial" w:cs="Arial"/>
          <w:b/>
        </w:rPr>
        <w:t xml:space="preserve"> </w:t>
      </w:r>
      <w:r w:rsidR="00E82DCB" w:rsidRPr="00927634">
        <w:rPr>
          <w:rFonts w:ascii="Arial" w:hAnsi="Arial" w:cs="Arial"/>
          <w:b/>
        </w:rPr>
        <w:t>pluridisciplinaires</w:t>
      </w:r>
      <w:r w:rsidR="00DD0FA6" w:rsidRPr="00927634">
        <w:rPr>
          <w:rFonts w:ascii="Arial" w:hAnsi="Arial" w:cs="Arial"/>
        </w:rPr>
        <w:t xml:space="preserve"> qui auront vocation </w:t>
      </w:r>
      <w:r w:rsidR="00F24532" w:rsidRPr="00927634">
        <w:rPr>
          <w:rFonts w:ascii="Arial" w:hAnsi="Arial" w:cs="Arial"/>
        </w:rPr>
        <w:t xml:space="preserve">à intégrer </w:t>
      </w:r>
      <w:r w:rsidR="004E180F" w:rsidRPr="00927634">
        <w:rPr>
          <w:rFonts w:ascii="Arial" w:hAnsi="Arial" w:cs="Arial"/>
        </w:rPr>
        <w:t xml:space="preserve">différents acteurs (diététiciens, </w:t>
      </w:r>
      <w:r w:rsidR="00E82DCB" w:rsidRPr="00927634">
        <w:rPr>
          <w:rFonts w:ascii="Arial" w:hAnsi="Arial" w:cs="Arial"/>
        </w:rPr>
        <w:t xml:space="preserve">médecins, </w:t>
      </w:r>
      <w:r w:rsidR="00A26FC1" w:rsidRPr="00927634">
        <w:rPr>
          <w:rFonts w:ascii="Arial" w:hAnsi="Arial" w:cs="Arial"/>
        </w:rPr>
        <w:t xml:space="preserve">chefs, </w:t>
      </w:r>
      <w:r w:rsidR="00740AA8">
        <w:rPr>
          <w:rFonts w:ascii="Arial" w:hAnsi="Arial" w:cs="Arial"/>
        </w:rPr>
        <w:t>représentants de collectivités, pharmaciens</w:t>
      </w:r>
      <w:r w:rsidR="00E82DCB" w:rsidRPr="00927634">
        <w:rPr>
          <w:rFonts w:ascii="Arial" w:hAnsi="Arial" w:cs="Arial"/>
        </w:rPr>
        <w:t>,…</w:t>
      </w:r>
      <w:r w:rsidR="00F24532" w:rsidRPr="00927634">
        <w:rPr>
          <w:rFonts w:ascii="Arial" w:hAnsi="Arial" w:cs="Arial"/>
        </w:rPr>
        <w:t xml:space="preserve">) seront particulièrement appréciés. </w:t>
      </w:r>
    </w:p>
    <w:p w14:paraId="5D578965" w14:textId="7A5DEC98" w:rsidR="00E32D1E" w:rsidRPr="00927634" w:rsidRDefault="00E32D1E" w:rsidP="00E201E2">
      <w:pPr>
        <w:spacing w:after="0"/>
        <w:jc w:val="both"/>
        <w:rPr>
          <w:rFonts w:ascii="Arial" w:hAnsi="Arial" w:cs="Arial"/>
        </w:rPr>
      </w:pPr>
      <w:r w:rsidRPr="00927634">
        <w:rPr>
          <w:rFonts w:ascii="Arial" w:hAnsi="Arial" w:cs="Arial"/>
        </w:rPr>
        <w:t xml:space="preserve">Après </w:t>
      </w:r>
      <w:r w:rsidR="005D5612" w:rsidRPr="00927634">
        <w:rPr>
          <w:rFonts w:ascii="Arial" w:hAnsi="Arial" w:cs="Arial"/>
        </w:rPr>
        <w:t xml:space="preserve">une </w:t>
      </w:r>
      <w:r w:rsidR="005442EC" w:rsidRPr="00927634">
        <w:rPr>
          <w:rFonts w:ascii="Arial" w:hAnsi="Arial" w:cs="Arial"/>
        </w:rPr>
        <w:t>pré-sélectio</w:t>
      </w:r>
      <w:r w:rsidR="00E201E2" w:rsidRPr="00927634">
        <w:rPr>
          <w:rFonts w:ascii="Arial" w:hAnsi="Arial" w:cs="Arial"/>
        </w:rPr>
        <w:t>n</w:t>
      </w:r>
      <w:r w:rsidR="00E82DCB" w:rsidRPr="00927634">
        <w:rPr>
          <w:rFonts w:ascii="Arial" w:hAnsi="Arial" w:cs="Arial"/>
        </w:rPr>
        <w:t>,</w:t>
      </w:r>
      <w:r w:rsidR="005D5612" w:rsidRPr="00927634">
        <w:rPr>
          <w:rFonts w:ascii="Arial" w:hAnsi="Arial" w:cs="Arial"/>
        </w:rPr>
        <w:t xml:space="preserve"> les dossiers retenus seront examinés</w:t>
      </w:r>
      <w:r w:rsidRPr="00927634">
        <w:rPr>
          <w:rFonts w:ascii="Arial" w:hAnsi="Arial" w:cs="Arial"/>
        </w:rPr>
        <w:t xml:space="preserve"> par un jury </w:t>
      </w:r>
      <w:r w:rsidR="005D5612" w:rsidRPr="00927634">
        <w:rPr>
          <w:rFonts w:ascii="Arial" w:hAnsi="Arial" w:cs="Arial"/>
        </w:rPr>
        <w:t xml:space="preserve">pluridisciplinaire composé d’experts </w:t>
      </w:r>
      <w:r w:rsidR="00E82DCB" w:rsidRPr="00927634">
        <w:rPr>
          <w:rFonts w:ascii="Arial" w:hAnsi="Arial" w:cs="Arial"/>
        </w:rPr>
        <w:t>et de praticiens</w:t>
      </w:r>
      <w:r w:rsidR="005D5612" w:rsidRPr="00927634">
        <w:rPr>
          <w:rFonts w:ascii="Arial" w:hAnsi="Arial" w:cs="Arial"/>
        </w:rPr>
        <w:t>.</w:t>
      </w:r>
      <w:r w:rsidRPr="00927634">
        <w:rPr>
          <w:rFonts w:ascii="Arial" w:hAnsi="Arial" w:cs="Arial"/>
        </w:rPr>
        <w:t xml:space="preserve"> </w:t>
      </w:r>
      <w:r w:rsidR="00E201E2" w:rsidRPr="00927634">
        <w:rPr>
          <w:rFonts w:ascii="Arial" w:hAnsi="Arial" w:cs="Arial"/>
        </w:rPr>
        <w:t>Un projet sera</w:t>
      </w:r>
      <w:r w:rsidRPr="00927634">
        <w:rPr>
          <w:rFonts w:ascii="Arial" w:hAnsi="Arial" w:cs="Arial"/>
        </w:rPr>
        <w:t xml:space="preserve"> </w:t>
      </w:r>
      <w:r w:rsidR="00695122" w:rsidRPr="00927634">
        <w:rPr>
          <w:rFonts w:ascii="Arial" w:hAnsi="Arial" w:cs="Arial"/>
        </w:rPr>
        <w:t>retenu</w:t>
      </w:r>
      <w:r w:rsidRPr="00927634">
        <w:rPr>
          <w:rFonts w:ascii="Arial" w:hAnsi="Arial" w:cs="Arial"/>
        </w:rPr>
        <w:t xml:space="preserve"> selon les critères suivants : </w:t>
      </w:r>
    </w:p>
    <w:p w14:paraId="023EE1E7" w14:textId="39D63F7C" w:rsidR="00E32D1E" w:rsidRPr="00927634" w:rsidRDefault="00D1285A" w:rsidP="005D5612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927634">
        <w:rPr>
          <w:rFonts w:ascii="Arial" w:hAnsi="Arial" w:cs="Arial"/>
        </w:rPr>
        <w:t xml:space="preserve">Caractère </w:t>
      </w:r>
      <w:r w:rsidRPr="00927634">
        <w:rPr>
          <w:rFonts w:ascii="Arial" w:hAnsi="Arial" w:cs="Arial"/>
          <w:b/>
        </w:rPr>
        <w:t>innovant</w:t>
      </w:r>
      <w:r w:rsidRPr="00927634">
        <w:rPr>
          <w:rFonts w:ascii="Arial" w:hAnsi="Arial" w:cs="Arial"/>
        </w:rPr>
        <w:t xml:space="preserve">, </w:t>
      </w:r>
      <w:r w:rsidRPr="00927634">
        <w:rPr>
          <w:rFonts w:ascii="Arial" w:hAnsi="Arial" w:cs="Arial"/>
          <w:b/>
        </w:rPr>
        <w:t>originalité</w:t>
      </w:r>
      <w:r w:rsidR="00E32D1E" w:rsidRPr="00927634">
        <w:rPr>
          <w:rFonts w:ascii="Arial" w:hAnsi="Arial" w:cs="Arial"/>
        </w:rPr>
        <w:t xml:space="preserve"> du projet</w:t>
      </w:r>
    </w:p>
    <w:p w14:paraId="416D1836" w14:textId="4C78A6F9" w:rsidR="00E32D1E" w:rsidRPr="00927634" w:rsidRDefault="00160F1C" w:rsidP="005D5612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927634">
        <w:rPr>
          <w:rFonts w:ascii="Arial" w:hAnsi="Arial" w:cs="Arial"/>
          <w:b/>
        </w:rPr>
        <w:t>Faisabilité</w:t>
      </w:r>
      <w:r w:rsidRPr="00927634">
        <w:rPr>
          <w:rFonts w:ascii="Arial" w:hAnsi="Arial" w:cs="Arial"/>
        </w:rPr>
        <w:t xml:space="preserve"> du projet</w:t>
      </w:r>
      <w:r w:rsidR="00E201E2" w:rsidRPr="00927634">
        <w:rPr>
          <w:rFonts w:ascii="Arial" w:hAnsi="Arial" w:cs="Arial"/>
        </w:rPr>
        <w:t>,</w:t>
      </w:r>
      <w:r w:rsidRPr="00927634">
        <w:rPr>
          <w:rFonts w:ascii="Arial" w:hAnsi="Arial" w:cs="Arial"/>
        </w:rPr>
        <w:t xml:space="preserve"> </w:t>
      </w:r>
      <w:r w:rsidRPr="00927634">
        <w:rPr>
          <w:rFonts w:ascii="Arial" w:hAnsi="Arial" w:cs="Arial"/>
          <w:b/>
        </w:rPr>
        <w:t>b</w:t>
      </w:r>
      <w:r w:rsidR="00FE6552" w:rsidRPr="00927634">
        <w:rPr>
          <w:rFonts w:ascii="Arial" w:hAnsi="Arial" w:cs="Arial"/>
          <w:b/>
        </w:rPr>
        <w:t>énéfices</w:t>
      </w:r>
      <w:r w:rsidR="00FE6552" w:rsidRPr="00927634">
        <w:rPr>
          <w:rFonts w:ascii="Arial" w:hAnsi="Arial" w:cs="Arial"/>
        </w:rPr>
        <w:t xml:space="preserve"> attendus </w:t>
      </w:r>
      <w:r w:rsidR="006A4EA2" w:rsidRPr="00927634">
        <w:rPr>
          <w:rFonts w:ascii="Arial" w:hAnsi="Arial" w:cs="Arial"/>
        </w:rPr>
        <w:t>pour le</w:t>
      </w:r>
      <w:r w:rsidR="00A26FC1" w:rsidRPr="00927634">
        <w:rPr>
          <w:rFonts w:ascii="Arial" w:hAnsi="Arial" w:cs="Arial"/>
        </w:rPr>
        <w:t>s</w:t>
      </w:r>
      <w:r w:rsidR="006A4EA2" w:rsidRPr="00927634">
        <w:rPr>
          <w:rFonts w:ascii="Arial" w:hAnsi="Arial" w:cs="Arial"/>
        </w:rPr>
        <w:t xml:space="preserve"> </w:t>
      </w:r>
      <w:r w:rsidR="00A26FC1" w:rsidRPr="00927634">
        <w:rPr>
          <w:rFonts w:ascii="Arial" w:hAnsi="Arial" w:cs="Arial"/>
        </w:rPr>
        <w:t>patients</w:t>
      </w:r>
    </w:p>
    <w:p w14:paraId="1146996D" w14:textId="33CEE5E3" w:rsidR="001D62CA" w:rsidRPr="00927634" w:rsidRDefault="00E82DCB" w:rsidP="0042394C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27634">
        <w:rPr>
          <w:rFonts w:ascii="Arial" w:hAnsi="Arial" w:cs="Arial"/>
        </w:rPr>
        <w:t xml:space="preserve">Approche </w:t>
      </w:r>
      <w:r w:rsidRPr="00927634">
        <w:rPr>
          <w:rFonts w:ascii="Arial" w:hAnsi="Arial" w:cs="Arial"/>
          <w:b/>
        </w:rPr>
        <w:t>p</w:t>
      </w:r>
      <w:r w:rsidR="001B385C" w:rsidRPr="00927634">
        <w:rPr>
          <w:rFonts w:ascii="Arial" w:hAnsi="Arial" w:cs="Arial"/>
          <w:b/>
        </w:rPr>
        <w:t>luridisciplina</w:t>
      </w:r>
      <w:r w:rsidRPr="00927634">
        <w:rPr>
          <w:rFonts w:ascii="Arial" w:hAnsi="Arial" w:cs="Arial"/>
          <w:b/>
        </w:rPr>
        <w:t>ire</w:t>
      </w:r>
      <w:r w:rsidRPr="00927634">
        <w:rPr>
          <w:rFonts w:ascii="Arial" w:hAnsi="Arial" w:cs="Arial"/>
        </w:rPr>
        <w:t xml:space="preserve"> du projet </w:t>
      </w:r>
    </w:p>
    <w:p w14:paraId="5C78B1DA" w14:textId="222983BC" w:rsidR="002B2F90" w:rsidRPr="00927634" w:rsidRDefault="002B2F90" w:rsidP="002B2F90">
      <w:pPr>
        <w:spacing w:after="0"/>
        <w:jc w:val="both"/>
        <w:rPr>
          <w:rFonts w:ascii="Arial" w:hAnsi="Arial" w:cs="Arial"/>
        </w:rPr>
      </w:pPr>
    </w:p>
    <w:p w14:paraId="1D4BEE6F" w14:textId="58F9491A" w:rsidR="00C97E29" w:rsidRPr="00927634" w:rsidRDefault="005442EC" w:rsidP="00D7086E">
      <w:pPr>
        <w:jc w:val="both"/>
        <w:rPr>
          <w:rFonts w:ascii="Arial" w:hAnsi="Arial" w:cs="Arial"/>
        </w:rPr>
      </w:pPr>
      <w:r w:rsidRPr="00927634">
        <w:rPr>
          <w:rFonts w:ascii="Arial" w:hAnsi="Arial" w:cs="Arial"/>
          <w:b/>
        </w:rPr>
        <w:t>Le</w:t>
      </w:r>
      <w:r w:rsidR="000D647A" w:rsidRPr="00927634">
        <w:rPr>
          <w:rFonts w:ascii="Arial" w:hAnsi="Arial" w:cs="Arial"/>
          <w:b/>
        </w:rPr>
        <w:t xml:space="preserve"> projet </w:t>
      </w:r>
      <w:r w:rsidR="004C331A" w:rsidRPr="00927634">
        <w:rPr>
          <w:rFonts w:ascii="Arial" w:hAnsi="Arial" w:cs="Arial"/>
          <w:b/>
        </w:rPr>
        <w:t>retenu</w:t>
      </w:r>
      <w:r w:rsidR="00E201E2" w:rsidRPr="00927634">
        <w:rPr>
          <w:rFonts w:ascii="Arial" w:hAnsi="Arial" w:cs="Arial"/>
          <w:b/>
        </w:rPr>
        <w:t xml:space="preserve"> </w:t>
      </w:r>
      <w:r w:rsidR="0042394C" w:rsidRPr="00927634">
        <w:rPr>
          <w:rFonts w:ascii="Arial" w:hAnsi="Arial" w:cs="Arial"/>
          <w:b/>
        </w:rPr>
        <w:t>ser</w:t>
      </w:r>
      <w:r w:rsidR="006A4EA2" w:rsidRPr="00927634">
        <w:rPr>
          <w:rFonts w:ascii="Arial" w:hAnsi="Arial" w:cs="Arial"/>
          <w:b/>
        </w:rPr>
        <w:t>a</w:t>
      </w:r>
      <w:r w:rsidR="00695122" w:rsidRPr="00927634">
        <w:rPr>
          <w:rFonts w:ascii="Arial" w:hAnsi="Arial" w:cs="Arial"/>
          <w:b/>
        </w:rPr>
        <w:t xml:space="preserve"> prim</w:t>
      </w:r>
      <w:r w:rsidR="0042394C" w:rsidRPr="00927634">
        <w:rPr>
          <w:rFonts w:ascii="Arial" w:hAnsi="Arial" w:cs="Arial"/>
          <w:b/>
        </w:rPr>
        <w:t xml:space="preserve">é </w:t>
      </w:r>
      <w:r w:rsidR="000D647A" w:rsidRPr="00927634">
        <w:rPr>
          <w:rFonts w:ascii="Arial" w:hAnsi="Arial" w:cs="Arial"/>
          <w:b/>
        </w:rPr>
        <w:t>lors</w:t>
      </w:r>
      <w:r w:rsidR="0042394C" w:rsidRPr="00927634">
        <w:rPr>
          <w:rFonts w:ascii="Arial" w:hAnsi="Arial" w:cs="Arial"/>
          <w:b/>
        </w:rPr>
        <w:t xml:space="preserve"> d’un symposium organisé par Nutrisens</w:t>
      </w:r>
      <w:r w:rsidR="0042394C" w:rsidRPr="00927634">
        <w:rPr>
          <w:rFonts w:ascii="Arial" w:hAnsi="Arial" w:cs="Arial"/>
        </w:rPr>
        <w:t xml:space="preserve"> aux prochaines journées de l’Association Française de</w:t>
      </w:r>
      <w:r w:rsidR="000D647A" w:rsidRPr="00927634">
        <w:rPr>
          <w:rFonts w:ascii="Arial" w:hAnsi="Arial" w:cs="Arial"/>
        </w:rPr>
        <w:t>s</w:t>
      </w:r>
      <w:r w:rsidR="0042394C" w:rsidRPr="00927634">
        <w:rPr>
          <w:rFonts w:ascii="Arial" w:hAnsi="Arial" w:cs="Arial"/>
        </w:rPr>
        <w:t xml:space="preserve"> Diététiciens Nutritionnistes (AFDN 201</w:t>
      </w:r>
      <w:r w:rsidR="00592AEE">
        <w:rPr>
          <w:rFonts w:ascii="Arial" w:hAnsi="Arial" w:cs="Arial"/>
        </w:rPr>
        <w:t>7</w:t>
      </w:r>
      <w:r w:rsidR="0042394C" w:rsidRPr="00927634">
        <w:rPr>
          <w:rFonts w:ascii="Arial" w:hAnsi="Arial" w:cs="Arial"/>
        </w:rPr>
        <w:t xml:space="preserve">) </w:t>
      </w:r>
      <w:r w:rsidR="000D647A" w:rsidRPr="00927634">
        <w:rPr>
          <w:rFonts w:ascii="Arial" w:hAnsi="Arial" w:cs="Arial"/>
        </w:rPr>
        <w:t>en donnant</w:t>
      </w:r>
      <w:r w:rsidR="0079206F" w:rsidRPr="00927634">
        <w:rPr>
          <w:rFonts w:ascii="Arial" w:hAnsi="Arial" w:cs="Arial"/>
        </w:rPr>
        <w:t xml:space="preserve"> </w:t>
      </w:r>
      <w:r w:rsidR="00A41614" w:rsidRPr="00927634">
        <w:rPr>
          <w:rFonts w:ascii="Arial" w:hAnsi="Arial" w:cs="Arial"/>
        </w:rPr>
        <w:t>l’opportunité</w:t>
      </w:r>
      <w:r w:rsidR="0042394C" w:rsidRPr="00927634">
        <w:rPr>
          <w:rFonts w:ascii="Arial" w:hAnsi="Arial" w:cs="Arial"/>
        </w:rPr>
        <w:t xml:space="preserve"> </w:t>
      </w:r>
      <w:r w:rsidR="000D647A" w:rsidRPr="00927634">
        <w:rPr>
          <w:rFonts w:ascii="Arial" w:hAnsi="Arial" w:cs="Arial"/>
        </w:rPr>
        <w:t xml:space="preserve">au(x) porteur(s) </w:t>
      </w:r>
      <w:r w:rsidR="004C331A" w:rsidRPr="00927634">
        <w:rPr>
          <w:rFonts w:ascii="Arial" w:hAnsi="Arial" w:cs="Arial"/>
        </w:rPr>
        <w:t xml:space="preserve">du projet </w:t>
      </w:r>
      <w:r w:rsidR="000D647A" w:rsidRPr="00927634">
        <w:rPr>
          <w:rFonts w:ascii="Arial" w:hAnsi="Arial" w:cs="Arial"/>
        </w:rPr>
        <w:t>de</w:t>
      </w:r>
      <w:r w:rsidR="0042394C" w:rsidRPr="00927634">
        <w:rPr>
          <w:rFonts w:ascii="Arial" w:hAnsi="Arial" w:cs="Arial"/>
        </w:rPr>
        <w:t xml:space="preserve"> présenter </w:t>
      </w:r>
      <w:r w:rsidR="006A4EA2" w:rsidRPr="00927634">
        <w:rPr>
          <w:rFonts w:ascii="Arial" w:hAnsi="Arial" w:cs="Arial"/>
        </w:rPr>
        <w:t>son</w:t>
      </w:r>
      <w:r w:rsidR="000D647A" w:rsidRPr="00927634">
        <w:rPr>
          <w:rFonts w:ascii="Arial" w:hAnsi="Arial" w:cs="Arial"/>
        </w:rPr>
        <w:t>(leur)</w:t>
      </w:r>
      <w:r w:rsidR="0042394C" w:rsidRPr="00927634">
        <w:rPr>
          <w:rFonts w:ascii="Arial" w:hAnsi="Arial" w:cs="Arial"/>
        </w:rPr>
        <w:t xml:space="preserve"> </w:t>
      </w:r>
      <w:r w:rsidR="000D647A" w:rsidRPr="00927634">
        <w:rPr>
          <w:rFonts w:ascii="Arial" w:hAnsi="Arial" w:cs="Arial"/>
        </w:rPr>
        <w:t>action</w:t>
      </w:r>
      <w:r w:rsidR="0042394C" w:rsidRPr="00927634">
        <w:rPr>
          <w:rFonts w:ascii="Arial" w:hAnsi="Arial" w:cs="Arial"/>
        </w:rPr>
        <w:t>.</w:t>
      </w:r>
    </w:p>
    <w:p w14:paraId="37AE163E" w14:textId="12A25897" w:rsidR="00414FB8" w:rsidRDefault="00D7086E" w:rsidP="00F41A4D">
      <w:pPr>
        <w:jc w:val="both"/>
        <w:rPr>
          <w:rFonts w:ascii="Arial" w:hAnsi="Arial" w:cs="Arial"/>
        </w:rPr>
      </w:pPr>
      <w:r w:rsidRPr="00927634">
        <w:rPr>
          <w:rFonts w:ascii="Arial" w:hAnsi="Arial" w:cs="Arial"/>
        </w:rPr>
        <w:t xml:space="preserve">Que vous </w:t>
      </w:r>
      <w:r w:rsidR="00171917" w:rsidRPr="00927634">
        <w:rPr>
          <w:rFonts w:ascii="Arial" w:hAnsi="Arial" w:cs="Arial"/>
        </w:rPr>
        <w:t>soyez un (des) professionnel(s) ou</w:t>
      </w:r>
      <w:r w:rsidR="000C235C" w:rsidRPr="00927634">
        <w:rPr>
          <w:rFonts w:ascii="Arial" w:hAnsi="Arial" w:cs="Arial"/>
        </w:rPr>
        <w:t xml:space="preserve"> étudiant(s) avec </w:t>
      </w:r>
      <w:r w:rsidRPr="00927634">
        <w:rPr>
          <w:rFonts w:ascii="Arial" w:hAnsi="Arial" w:cs="Arial"/>
        </w:rPr>
        <w:t>une idée, un</w:t>
      </w:r>
      <w:r w:rsidR="00DD0FA6" w:rsidRPr="00927634">
        <w:rPr>
          <w:rFonts w:ascii="Arial" w:hAnsi="Arial" w:cs="Arial"/>
        </w:rPr>
        <w:t>e action</w:t>
      </w:r>
      <w:r w:rsidRPr="00927634">
        <w:rPr>
          <w:rFonts w:ascii="Arial" w:hAnsi="Arial" w:cs="Arial"/>
        </w:rPr>
        <w:t xml:space="preserve"> en cours ou </w:t>
      </w:r>
      <w:r w:rsidR="00DD0FA6" w:rsidRPr="00927634">
        <w:rPr>
          <w:rFonts w:ascii="Arial" w:hAnsi="Arial" w:cs="Arial"/>
        </w:rPr>
        <w:t>bien un projet déjà finalisé</w:t>
      </w:r>
      <w:r w:rsidR="00171917" w:rsidRPr="00927634">
        <w:rPr>
          <w:rFonts w:ascii="Arial" w:hAnsi="Arial" w:cs="Arial"/>
        </w:rPr>
        <w:t>,</w:t>
      </w:r>
      <w:r w:rsidRPr="00927634">
        <w:rPr>
          <w:rFonts w:ascii="Arial" w:hAnsi="Arial" w:cs="Arial"/>
        </w:rPr>
        <w:t xml:space="preserve"> </w:t>
      </w:r>
      <w:r w:rsidR="00A26FC1" w:rsidRPr="00927634">
        <w:rPr>
          <w:rFonts w:ascii="Arial" w:hAnsi="Arial" w:cs="Arial"/>
        </w:rPr>
        <w:t xml:space="preserve">n’hésitez pas à </w:t>
      </w:r>
      <w:r w:rsidR="002B2F90" w:rsidRPr="00927634">
        <w:rPr>
          <w:rFonts w:ascii="Arial" w:hAnsi="Arial" w:cs="Arial"/>
        </w:rPr>
        <w:t>participe</w:t>
      </w:r>
      <w:r w:rsidR="00A26FC1" w:rsidRPr="00927634">
        <w:rPr>
          <w:rFonts w:ascii="Arial" w:hAnsi="Arial" w:cs="Arial"/>
        </w:rPr>
        <w:t>r</w:t>
      </w:r>
      <w:r w:rsidRPr="00927634">
        <w:rPr>
          <w:rFonts w:ascii="Arial" w:hAnsi="Arial" w:cs="Arial"/>
        </w:rPr>
        <w:t xml:space="preserve"> </w:t>
      </w:r>
      <w:r w:rsidR="006A4EA2" w:rsidRPr="00927634">
        <w:rPr>
          <w:rFonts w:ascii="Arial" w:hAnsi="Arial" w:cs="Arial"/>
        </w:rPr>
        <w:t>au trophée NutriD</w:t>
      </w:r>
      <w:r w:rsidR="00DD0FA6" w:rsidRPr="00927634">
        <w:rPr>
          <w:rFonts w:ascii="Arial" w:hAnsi="Arial" w:cs="Arial"/>
        </w:rPr>
        <w:t xml:space="preserve"> </w:t>
      </w:r>
      <w:r w:rsidR="006A4EA2" w:rsidRPr="00927634">
        <w:rPr>
          <w:rFonts w:ascii="Arial" w:hAnsi="Arial" w:cs="Arial"/>
        </w:rPr>
        <w:t xml:space="preserve">de Nutrisens </w:t>
      </w:r>
      <w:r w:rsidRPr="00927634">
        <w:rPr>
          <w:rFonts w:ascii="Arial" w:hAnsi="Arial" w:cs="Arial"/>
        </w:rPr>
        <w:t>en remplissant le dossier de candidature</w:t>
      </w:r>
      <w:r w:rsidR="00BF5C3D" w:rsidRPr="00927634">
        <w:rPr>
          <w:rFonts w:ascii="Arial" w:hAnsi="Arial" w:cs="Arial"/>
        </w:rPr>
        <w:t xml:space="preserve"> </w:t>
      </w:r>
      <w:r w:rsidR="00C97E29" w:rsidRPr="00927634">
        <w:rPr>
          <w:rFonts w:ascii="Arial" w:hAnsi="Arial" w:cs="Arial"/>
        </w:rPr>
        <w:t>!</w:t>
      </w:r>
      <w:r w:rsidR="00E82DCB" w:rsidRPr="00927634">
        <w:rPr>
          <w:rFonts w:ascii="Arial" w:hAnsi="Arial" w:cs="Arial"/>
        </w:rPr>
        <w:t xml:space="preserve"> </w:t>
      </w:r>
    </w:p>
    <w:p w14:paraId="792D56E5" w14:textId="77777777" w:rsidR="00F41A4D" w:rsidRPr="00F41A4D" w:rsidRDefault="00F41A4D" w:rsidP="00F41A4D">
      <w:pPr>
        <w:jc w:val="both"/>
        <w:rPr>
          <w:rFonts w:ascii="Arial" w:hAnsi="Arial" w:cs="Arial"/>
        </w:rPr>
      </w:pPr>
    </w:p>
    <w:p w14:paraId="7462DF80" w14:textId="380DAE3A" w:rsidR="001F006D" w:rsidRPr="00077408" w:rsidRDefault="00F41A4D" w:rsidP="00927634">
      <w:pPr>
        <w:spacing w:after="0"/>
        <w:jc w:val="center"/>
        <w:rPr>
          <w:rFonts w:ascii="Arial" w:hAnsi="Arial" w:cs="Arial"/>
          <w:b/>
          <w:color w:val="016A8A"/>
          <w:sz w:val="24"/>
        </w:rPr>
      </w:pPr>
      <w:r w:rsidRPr="00077408">
        <w:rPr>
          <w:rFonts w:ascii="Arial" w:hAnsi="Arial" w:cs="Arial"/>
          <w:b/>
          <w:noProof/>
          <w:color w:val="016A8A"/>
          <w:sz w:val="24"/>
          <w:lang w:eastAsia="fr-FR"/>
        </w:rPr>
        <w:drawing>
          <wp:anchor distT="0" distB="0" distL="114300" distR="114300" simplePos="0" relativeHeight="251664384" behindDoc="0" locked="0" layoutInCell="1" allowOverlap="1" wp14:anchorId="30C29672" wp14:editId="780AF246">
            <wp:simplePos x="0" y="0"/>
            <wp:positionH relativeFrom="column">
              <wp:posOffset>314960</wp:posOffset>
            </wp:positionH>
            <wp:positionV relativeFrom="paragraph">
              <wp:posOffset>153670</wp:posOffset>
            </wp:positionV>
            <wp:extent cx="412115" cy="719455"/>
            <wp:effectExtent l="0" t="0" r="6985" b="444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leche0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41211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0D6">
        <w:rPr>
          <w:rFonts w:ascii="Arial" w:hAnsi="Arial" w:cs="Arial"/>
          <w:b/>
          <w:color w:val="016A8A"/>
          <w:sz w:val="24"/>
        </w:rPr>
        <w:t>COMPOSITION DU JURY POUR LA SELECTION FINALE</w:t>
      </w:r>
    </w:p>
    <w:p w14:paraId="10251AA1" w14:textId="0380520A" w:rsidR="001F006D" w:rsidRPr="009A47B0" w:rsidRDefault="001F006D" w:rsidP="001F006D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 w:rsidRPr="009A47B0">
        <w:rPr>
          <w:rFonts w:ascii="Arial" w:hAnsi="Arial" w:cs="Arial"/>
        </w:rPr>
        <w:t xml:space="preserve">Un </w:t>
      </w:r>
      <w:r w:rsidR="00FE4576">
        <w:rPr>
          <w:rFonts w:ascii="Arial" w:hAnsi="Arial" w:cs="Arial"/>
        </w:rPr>
        <w:t>m</w:t>
      </w:r>
      <w:r w:rsidR="00592AEE">
        <w:rPr>
          <w:rFonts w:ascii="Arial" w:hAnsi="Arial" w:cs="Arial"/>
        </w:rPr>
        <w:t xml:space="preserve">édecin </w:t>
      </w:r>
      <w:r w:rsidRPr="009A47B0">
        <w:rPr>
          <w:rFonts w:ascii="Arial" w:hAnsi="Arial" w:cs="Arial"/>
        </w:rPr>
        <w:t>nutritionniste </w:t>
      </w:r>
    </w:p>
    <w:p w14:paraId="7A7B3FF7" w14:textId="3478393B" w:rsidR="001F006D" w:rsidRPr="009A47B0" w:rsidRDefault="001F006D" w:rsidP="001F006D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 w:rsidRPr="009A47B0">
        <w:rPr>
          <w:rFonts w:ascii="Arial" w:hAnsi="Arial" w:cs="Arial"/>
        </w:rPr>
        <w:t>Un diététicien </w:t>
      </w:r>
    </w:p>
    <w:p w14:paraId="2FAB08EA" w14:textId="5D36F602" w:rsidR="00F65E1C" w:rsidRDefault="001F006D" w:rsidP="00F65E1C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 w:rsidRPr="009A47B0">
        <w:rPr>
          <w:rFonts w:ascii="Arial" w:hAnsi="Arial" w:cs="Arial"/>
        </w:rPr>
        <w:t xml:space="preserve">Un </w:t>
      </w:r>
      <w:r w:rsidR="00592AEE">
        <w:rPr>
          <w:rFonts w:ascii="Arial" w:hAnsi="Arial" w:cs="Arial"/>
        </w:rPr>
        <w:t>chef cuisinier</w:t>
      </w:r>
    </w:p>
    <w:p w14:paraId="6E34DD31" w14:textId="239DD134" w:rsidR="00740AA8" w:rsidRPr="00F65E1C" w:rsidRDefault="00740AA8" w:rsidP="00F65E1C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 </w:t>
      </w:r>
      <w:r w:rsidR="00BF0ED4">
        <w:rPr>
          <w:rFonts w:ascii="Arial" w:hAnsi="Arial" w:cs="Arial"/>
        </w:rPr>
        <w:t>chercheur en sciences humaines</w:t>
      </w:r>
    </w:p>
    <w:p w14:paraId="03BC25D3" w14:textId="2D6810DC" w:rsidR="006C2686" w:rsidRPr="006C2686" w:rsidRDefault="001F006D" w:rsidP="006C2686">
      <w:pPr>
        <w:pStyle w:val="Sansinterligne"/>
        <w:numPr>
          <w:ilvl w:val="0"/>
          <w:numId w:val="3"/>
        </w:numPr>
        <w:rPr>
          <w:rFonts w:ascii="Arial" w:hAnsi="Arial" w:cs="Arial"/>
          <w:u w:val="single"/>
        </w:rPr>
      </w:pPr>
      <w:r w:rsidRPr="009A47B0">
        <w:rPr>
          <w:rFonts w:ascii="Arial" w:hAnsi="Arial" w:cs="Arial"/>
        </w:rPr>
        <w:t xml:space="preserve">Un média de la profession  </w:t>
      </w:r>
      <w:r w:rsidRPr="009A47B0">
        <w:rPr>
          <w:rFonts w:ascii="Arial" w:hAnsi="Arial" w:cs="Arial"/>
        </w:rPr>
        <w:br w:type="page"/>
      </w:r>
    </w:p>
    <w:p w14:paraId="34065B28" w14:textId="77777777" w:rsidR="001E3ADC" w:rsidRDefault="001E3ADC" w:rsidP="00C60655">
      <w:pPr>
        <w:jc w:val="center"/>
        <w:rPr>
          <w:rFonts w:ascii="Arial" w:hAnsi="Arial" w:cs="Arial"/>
          <w:b/>
          <w:bCs/>
          <w:sz w:val="28"/>
          <w:szCs w:val="28"/>
        </w:rPr>
        <w:sectPr w:rsidR="001E3ADC" w:rsidSect="00252E92">
          <w:type w:val="oddPage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7AE57BF9" w14:textId="450FEB17" w:rsidR="009E3016" w:rsidRDefault="009E3016" w:rsidP="00C60655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lastRenderedPageBreak/>
        <w:t>Règle</w:t>
      </w:r>
      <w:r w:rsidR="00202665">
        <w:rPr>
          <w:rFonts w:ascii="Arial" w:hAnsi="Arial" w:cs="Arial"/>
          <w:b/>
          <w:bCs/>
          <w:sz w:val="28"/>
          <w:szCs w:val="28"/>
        </w:rPr>
        <w:t>ment 201</w:t>
      </w:r>
      <w:r w:rsidR="00FC3A29">
        <w:rPr>
          <w:rFonts w:ascii="Arial" w:hAnsi="Arial" w:cs="Arial"/>
          <w:b/>
          <w:bCs/>
          <w:sz w:val="28"/>
          <w:szCs w:val="28"/>
        </w:rPr>
        <w:t>6</w:t>
      </w:r>
      <w:r w:rsidR="00202665">
        <w:rPr>
          <w:rFonts w:ascii="Arial" w:hAnsi="Arial" w:cs="Arial"/>
          <w:b/>
          <w:bCs/>
          <w:sz w:val="28"/>
          <w:szCs w:val="28"/>
        </w:rPr>
        <w:t>/201</w:t>
      </w:r>
      <w:r w:rsidR="00FC3A29">
        <w:rPr>
          <w:rFonts w:ascii="Arial" w:hAnsi="Arial" w:cs="Arial"/>
          <w:b/>
          <w:bCs/>
          <w:sz w:val="28"/>
          <w:szCs w:val="28"/>
        </w:rPr>
        <w:t>7</w:t>
      </w:r>
      <w:r w:rsidR="00202665">
        <w:rPr>
          <w:rFonts w:ascii="Arial" w:hAnsi="Arial" w:cs="Arial"/>
          <w:b/>
          <w:bCs/>
          <w:sz w:val="28"/>
          <w:szCs w:val="28"/>
        </w:rPr>
        <w:t> : Trophée NutriD</w:t>
      </w:r>
      <w:r>
        <w:rPr>
          <w:rFonts w:ascii="Arial" w:hAnsi="Arial" w:cs="Arial"/>
          <w:b/>
          <w:bCs/>
          <w:sz w:val="28"/>
          <w:szCs w:val="28"/>
        </w:rPr>
        <w:t xml:space="preserve"> de NUTRISENS</w:t>
      </w:r>
    </w:p>
    <w:p w14:paraId="49FDC8F2" w14:textId="6DF65389" w:rsidR="00BD753A" w:rsidRDefault="00BD753A" w:rsidP="009E3016">
      <w:pPr>
        <w:autoSpaceDE w:val="0"/>
        <w:autoSpaceDN w:val="0"/>
        <w:rPr>
          <w:rFonts w:ascii="Arial" w:hAnsi="Arial" w:cs="Arial"/>
          <w:b/>
          <w:bCs/>
          <w:sz w:val="18"/>
          <w:szCs w:val="18"/>
        </w:rPr>
      </w:pPr>
    </w:p>
    <w:p w14:paraId="50D1F804" w14:textId="407F5799" w:rsidR="009E3016" w:rsidRPr="00C60655" w:rsidRDefault="009E3016" w:rsidP="00C60655">
      <w:pPr>
        <w:autoSpaceDE w:val="0"/>
        <w:autoSpaceDN w:val="0"/>
        <w:jc w:val="both"/>
        <w:rPr>
          <w:rFonts w:ascii="Arial" w:hAnsi="Arial" w:cs="Arial"/>
          <w:sz w:val="18"/>
          <w:szCs w:val="18"/>
        </w:rPr>
      </w:pPr>
      <w:r w:rsidRPr="00C60655">
        <w:rPr>
          <w:rFonts w:ascii="Arial" w:hAnsi="Arial" w:cs="Arial"/>
          <w:b/>
          <w:bCs/>
          <w:sz w:val="18"/>
          <w:szCs w:val="18"/>
        </w:rPr>
        <w:t xml:space="preserve">Article 1. </w:t>
      </w:r>
      <w:r w:rsidR="00BD753A" w:rsidRPr="00C60655">
        <w:rPr>
          <w:rFonts w:ascii="Arial" w:hAnsi="Arial" w:cs="Arial"/>
          <w:sz w:val="18"/>
          <w:szCs w:val="18"/>
        </w:rPr>
        <w:t>Le “Trophée NutriD</w:t>
      </w:r>
      <w:r w:rsidRPr="00C60655">
        <w:rPr>
          <w:rFonts w:ascii="Arial" w:hAnsi="Arial" w:cs="Arial"/>
          <w:sz w:val="18"/>
          <w:szCs w:val="18"/>
        </w:rPr>
        <w:t xml:space="preserve"> de Nutrisens” a pour but de récompenser une initia</w:t>
      </w:r>
      <w:r w:rsidR="009A47B0" w:rsidRPr="00C60655">
        <w:rPr>
          <w:rFonts w:ascii="Arial" w:hAnsi="Arial" w:cs="Arial"/>
          <w:sz w:val="18"/>
          <w:szCs w:val="18"/>
        </w:rPr>
        <w:t xml:space="preserve">tive, un produit ou un service </w:t>
      </w:r>
      <w:r w:rsidRPr="00C60655">
        <w:rPr>
          <w:rFonts w:ascii="Arial" w:hAnsi="Arial" w:cs="Arial"/>
          <w:sz w:val="18"/>
          <w:szCs w:val="18"/>
        </w:rPr>
        <w:t xml:space="preserve">proposant une solution innovante relative </w:t>
      </w:r>
      <w:r w:rsidR="009C02A8" w:rsidRPr="00C60655">
        <w:rPr>
          <w:rFonts w:ascii="Arial" w:hAnsi="Arial" w:cs="Arial"/>
          <w:sz w:val="18"/>
          <w:szCs w:val="18"/>
        </w:rPr>
        <w:t xml:space="preserve">à </w:t>
      </w:r>
      <w:r w:rsidR="00BD753A" w:rsidRPr="00C60655">
        <w:rPr>
          <w:rFonts w:ascii="Arial" w:hAnsi="Arial" w:cs="Arial"/>
          <w:sz w:val="18"/>
          <w:szCs w:val="18"/>
        </w:rPr>
        <w:t>des problématiques liées à la nutrition, au plaisir et à la santé</w:t>
      </w:r>
      <w:r w:rsidRPr="00C60655">
        <w:rPr>
          <w:rFonts w:ascii="Arial" w:hAnsi="Arial" w:cs="Arial"/>
          <w:sz w:val="18"/>
          <w:szCs w:val="18"/>
        </w:rPr>
        <w:t>.</w:t>
      </w:r>
    </w:p>
    <w:p w14:paraId="4FB08765" w14:textId="41DA8791" w:rsidR="00BD753A" w:rsidRPr="00C60655" w:rsidRDefault="00BD753A" w:rsidP="00C60655">
      <w:pPr>
        <w:pStyle w:val="Sansinterligne"/>
        <w:jc w:val="both"/>
      </w:pPr>
    </w:p>
    <w:p w14:paraId="22249556" w14:textId="5FB4F14E" w:rsidR="009E3016" w:rsidRPr="00C60655" w:rsidRDefault="009E3016" w:rsidP="00C60655">
      <w:pPr>
        <w:autoSpaceDE w:val="0"/>
        <w:autoSpaceDN w:val="0"/>
        <w:jc w:val="both"/>
        <w:rPr>
          <w:rFonts w:ascii="Arial" w:hAnsi="Arial" w:cs="Arial"/>
          <w:sz w:val="18"/>
          <w:szCs w:val="18"/>
        </w:rPr>
      </w:pPr>
      <w:r w:rsidRPr="00C60655">
        <w:rPr>
          <w:rFonts w:ascii="Arial" w:hAnsi="Arial" w:cs="Arial"/>
          <w:b/>
          <w:bCs/>
          <w:sz w:val="18"/>
          <w:szCs w:val="18"/>
        </w:rPr>
        <w:t xml:space="preserve">Article 2. </w:t>
      </w:r>
      <w:r w:rsidRPr="00C60655">
        <w:rPr>
          <w:rFonts w:ascii="Arial" w:hAnsi="Arial" w:cs="Arial"/>
          <w:sz w:val="18"/>
          <w:szCs w:val="18"/>
        </w:rPr>
        <w:t>Peuvent concourir les entreprises, les associations, les prestataires de services, les sociétés de conseil et les personnes physiques qui se seront portés candidats.</w:t>
      </w:r>
    </w:p>
    <w:p w14:paraId="42470CB3" w14:textId="760FCC73" w:rsidR="00BD753A" w:rsidRPr="00C60655" w:rsidRDefault="00BD753A" w:rsidP="00C60655">
      <w:pPr>
        <w:pStyle w:val="Sansinterligne"/>
        <w:jc w:val="both"/>
      </w:pPr>
    </w:p>
    <w:p w14:paraId="7081BC96" w14:textId="024B3F1A" w:rsidR="009E3016" w:rsidRPr="00C60655" w:rsidRDefault="009E3016" w:rsidP="00C60655">
      <w:pPr>
        <w:autoSpaceDE w:val="0"/>
        <w:autoSpaceDN w:val="0"/>
        <w:jc w:val="both"/>
        <w:rPr>
          <w:rFonts w:ascii="Arial" w:hAnsi="Arial" w:cs="Arial"/>
          <w:sz w:val="18"/>
          <w:szCs w:val="18"/>
        </w:rPr>
      </w:pPr>
      <w:r w:rsidRPr="00C60655">
        <w:rPr>
          <w:rFonts w:ascii="Arial" w:hAnsi="Arial" w:cs="Arial"/>
          <w:b/>
          <w:bCs/>
          <w:sz w:val="18"/>
          <w:szCs w:val="18"/>
        </w:rPr>
        <w:t xml:space="preserve">Article 3. </w:t>
      </w:r>
      <w:r w:rsidRPr="00C60655">
        <w:rPr>
          <w:rFonts w:ascii="Arial" w:hAnsi="Arial" w:cs="Arial"/>
          <w:sz w:val="18"/>
          <w:szCs w:val="18"/>
        </w:rPr>
        <w:t xml:space="preserve">La thématique </w:t>
      </w:r>
      <w:r w:rsidR="00BD753A" w:rsidRPr="00C60655">
        <w:rPr>
          <w:rFonts w:ascii="Arial" w:hAnsi="Arial" w:cs="Arial"/>
          <w:sz w:val="18"/>
          <w:szCs w:val="18"/>
        </w:rPr>
        <w:t>201</w:t>
      </w:r>
      <w:r w:rsidR="00EC5A84">
        <w:rPr>
          <w:rFonts w:ascii="Arial" w:hAnsi="Arial" w:cs="Arial"/>
          <w:sz w:val="18"/>
          <w:szCs w:val="18"/>
        </w:rPr>
        <w:t>6</w:t>
      </w:r>
      <w:r w:rsidR="00BD753A" w:rsidRPr="00C60655">
        <w:rPr>
          <w:rFonts w:ascii="Arial" w:hAnsi="Arial" w:cs="Arial"/>
          <w:sz w:val="18"/>
          <w:szCs w:val="18"/>
        </w:rPr>
        <w:t xml:space="preserve"> </w:t>
      </w:r>
      <w:r w:rsidRPr="00C60655">
        <w:rPr>
          <w:rFonts w:ascii="Arial" w:hAnsi="Arial" w:cs="Arial"/>
          <w:sz w:val="18"/>
          <w:szCs w:val="18"/>
        </w:rPr>
        <w:t>du concours est</w:t>
      </w:r>
      <w:r w:rsidR="00740AA8">
        <w:rPr>
          <w:rFonts w:ascii="Arial" w:hAnsi="Arial" w:cs="Arial"/>
          <w:sz w:val="18"/>
          <w:szCs w:val="18"/>
        </w:rPr>
        <w:t> :</w:t>
      </w:r>
      <w:r w:rsidRPr="00C60655">
        <w:rPr>
          <w:rFonts w:ascii="Arial" w:hAnsi="Arial" w:cs="Arial"/>
          <w:sz w:val="18"/>
          <w:szCs w:val="18"/>
        </w:rPr>
        <w:t xml:space="preserve"> </w:t>
      </w:r>
      <w:r w:rsidR="009C02A8" w:rsidRPr="00C60655">
        <w:rPr>
          <w:rFonts w:ascii="Arial" w:hAnsi="Arial" w:cs="Arial"/>
          <w:sz w:val="18"/>
          <w:szCs w:val="18"/>
        </w:rPr>
        <w:t>“</w:t>
      </w:r>
      <w:r w:rsidR="00740AA8">
        <w:rPr>
          <w:rFonts w:ascii="Arial" w:hAnsi="Arial" w:cs="Arial"/>
          <w:sz w:val="18"/>
          <w:szCs w:val="18"/>
        </w:rPr>
        <w:t>Retour au domicile : Place de l’alimentation</w:t>
      </w:r>
      <w:r w:rsidR="009C02A8" w:rsidRPr="00C60655">
        <w:rPr>
          <w:rFonts w:ascii="Arial" w:hAnsi="Arial" w:cs="Arial"/>
          <w:sz w:val="18"/>
          <w:szCs w:val="18"/>
        </w:rPr>
        <w:t xml:space="preserve">“. Le “Trophée NutriD de Nutrisens” </w:t>
      </w:r>
      <w:r w:rsidR="002F09A3" w:rsidRPr="00C60655">
        <w:rPr>
          <w:rFonts w:ascii="Arial" w:hAnsi="Arial" w:cs="Arial"/>
          <w:sz w:val="18"/>
          <w:szCs w:val="18"/>
        </w:rPr>
        <w:t xml:space="preserve">récompense cette année </w:t>
      </w:r>
      <w:r w:rsidR="00740AA8" w:rsidRPr="00740AA8">
        <w:rPr>
          <w:rFonts w:ascii="Arial" w:hAnsi="Arial" w:cs="Arial"/>
          <w:sz w:val="18"/>
          <w:szCs w:val="18"/>
        </w:rPr>
        <w:t>une initiative, un produit ou un service ayant pour objectif d’accompagner les patients et/ou les aidants après hospitalisation dans l</w:t>
      </w:r>
      <w:r w:rsidR="009C4CE3">
        <w:rPr>
          <w:rFonts w:ascii="Arial" w:hAnsi="Arial" w:cs="Arial"/>
          <w:sz w:val="18"/>
          <w:szCs w:val="18"/>
        </w:rPr>
        <w:t>a gestion de leur alimentation au</w:t>
      </w:r>
      <w:r w:rsidR="00740AA8" w:rsidRPr="00740AA8">
        <w:rPr>
          <w:rFonts w:ascii="Arial" w:hAnsi="Arial" w:cs="Arial"/>
          <w:sz w:val="18"/>
          <w:szCs w:val="18"/>
        </w:rPr>
        <w:t xml:space="preserve"> domicile</w:t>
      </w:r>
      <w:r w:rsidR="002F09A3" w:rsidRPr="00C60655">
        <w:rPr>
          <w:rFonts w:ascii="Arial" w:hAnsi="Arial" w:cs="Arial"/>
          <w:sz w:val="18"/>
          <w:szCs w:val="18"/>
        </w:rPr>
        <w:t>.</w:t>
      </w:r>
    </w:p>
    <w:p w14:paraId="3ABF1528" w14:textId="79A50AD8" w:rsidR="00BD753A" w:rsidRPr="00C60655" w:rsidRDefault="00BD753A" w:rsidP="00C60655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3C2CB71C" w14:textId="30D31A89" w:rsidR="009E3016" w:rsidRPr="00C60655" w:rsidRDefault="00202665" w:rsidP="00C60655">
      <w:pPr>
        <w:spacing w:after="0"/>
        <w:jc w:val="both"/>
        <w:rPr>
          <w:rFonts w:ascii="Arial" w:hAnsi="Arial" w:cs="Arial"/>
          <w:sz w:val="18"/>
          <w:szCs w:val="18"/>
        </w:rPr>
      </w:pPr>
      <w:r w:rsidRPr="00C60655">
        <w:rPr>
          <w:rFonts w:ascii="Arial" w:hAnsi="Arial" w:cs="Arial"/>
          <w:b/>
          <w:sz w:val="18"/>
          <w:szCs w:val="18"/>
        </w:rPr>
        <w:t>Article 4.</w:t>
      </w:r>
      <w:r w:rsidR="009E3016" w:rsidRPr="00C60655">
        <w:rPr>
          <w:rFonts w:ascii="Arial" w:hAnsi="Arial" w:cs="Arial"/>
          <w:sz w:val="18"/>
          <w:szCs w:val="18"/>
        </w:rPr>
        <w:t xml:space="preserve"> </w:t>
      </w:r>
      <w:r w:rsidRPr="00C60655">
        <w:rPr>
          <w:rFonts w:ascii="Arial" w:hAnsi="Arial" w:cs="Arial"/>
          <w:sz w:val="18"/>
          <w:szCs w:val="18"/>
        </w:rPr>
        <w:t>Le</w:t>
      </w:r>
      <w:r w:rsidR="009E3016" w:rsidRPr="00C60655">
        <w:rPr>
          <w:rFonts w:ascii="Arial" w:hAnsi="Arial" w:cs="Arial"/>
          <w:sz w:val="18"/>
          <w:szCs w:val="18"/>
        </w:rPr>
        <w:t xml:space="preserve">s personnes souhaitant concourir devront remplir le dossier de candidature </w:t>
      </w:r>
      <w:r w:rsidRPr="00C60655">
        <w:rPr>
          <w:rFonts w:ascii="Arial" w:hAnsi="Arial" w:cs="Arial"/>
          <w:sz w:val="18"/>
          <w:szCs w:val="18"/>
        </w:rPr>
        <w:t>attaché au</w:t>
      </w:r>
      <w:r w:rsidR="009E3016" w:rsidRPr="00C60655">
        <w:rPr>
          <w:rFonts w:ascii="Arial" w:hAnsi="Arial" w:cs="Arial"/>
          <w:sz w:val="18"/>
          <w:szCs w:val="18"/>
        </w:rPr>
        <w:t xml:space="preserve"> présent règlement. Les dossiers de candidature devr</w:t>
      </w:r>
      <w:r w:rsidR="002F09A3" w:rsidRPr="00C60655">
        <w:rPr>
          <w:rFonts w:ascii="Arial" w:hAnsi="Arial" w:cs="Arial"/>
          <w:sz w:val="18"/>
          <w:szCs w:val="18"/>
        </w:rPr>
        <w:t>ont</w:t>
      </w:r>
      <w:r w:rsidR="009E3016" w:rsidRPr="00C60655">
        <w:rPr>
          <w:rFonts w:ascii="Arial" w:hAnsi="Arial" w:cs="Arial"/>
          <w:sz w:val="18"/>
          <w:szCs w:val="18"/>
        </w:rPr>
        <w:t xml:space="preserve"> être déposé</w:t>
      </w:r>
      <w:r w:rsidR="002F09A3" w:rsidRPr="00C60655">
        <w:rPr>
          <w:rFonts w:ascii="Arial" w:hAnsi="Arial" w:cs="Arial"/>
          <w:sz w:val="18"/>
          <w:szCs w:val="18"/>
        </w:rPr>
        <w:t>s</w:t>
      </w:r>
      <w:r w:rsidR="009E3016" w:rsidRPr="00C60655">
        <w:rPr>
          <w:rFonts w:ascii="Arial" w:hAnsi="Arial" w:cs="Arial"/>
          <w:sz w:val="18"/>
          <w:szCs w:val="18"/>
        </w:rPr>
        <w:t xml:space="preserve"> avant le </w:t>
      </w:r>
      <w:r w:rsidR="009C4CE3">
        <w:rPr>
          <w:rFonts w:ascii="Arial" w:hAnsi="Arial" w:cs="Arial"/>
          <w:b/>
          <w:sz w:val="18"/>
          <w:szCs w:val="18"/>
        </w:rPr>
        <w:t>1 novembre 2016</w:t>
      </w:r>
      <w:r w:rsidR="00AA1B87">
        <w:rPr>
          <w:rFonts w:ascii="Arial" w:hAnsi="Arial" w:cs="Arial"/>
          <w:b/>
          <w:sz w:val="18"/>
          <w:szCs w:val="18"/>
        </w:rPr>
        <w:t xml:space="preserve"> soit </w:t>
      </w:r>
      <w:r w:rsidR="009E3016" w:rsidRPr="00C60655">
        <w:rPr>
          <w:rFonts w:ascii="Arial" w:hAnsi="Arial" w:cs="Arial"/>
          <w:sz w:val="18"/>
          <w:szCs w:val="18"/>
        </w:rPr>
        <w:t>:</w:t>
      </w:r>
    </w:p>
    <w:p w14:paraId="4348CF3F" w14:textId="6E68259D" w:rsidR="009E3016" w:rsidRPr="00C60655" w:rsidRDefault="009E3016" w:rsidP="00C60655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C60655">
        <w:rPr>
          <w:rFonts w:ascii="Arial" w:hAnsi="Arial" w:cs="Arial"/>
          <w:sz w:val="18"/>
          <w:szCs w:val="18"/>
        </w:rPr>
        <w:t xml:space="preserve">Par courrier à l’adresse suivante : </w:t>
      </w:r>
    </w:p>
    <w:p w14:paraId="5B436CCA" w14:textId="7062BF74" w:rsidR="009E3016" w:rsidRPr="00C60655" w:rsidRDefault="009E3016" w:rsidP="00C60655">
      <w:pPr>
        <w:spacing w:after="0"/>
        <w:ind w:left="1068" w:firstLine="348"/>
        <w:jc w:val="both"/>
        <w:rPr>
          <w:rFonts w:ascii="Arial" w:hAnsi="Arial" w:cs="Arial"/>
          <w:sz w:val="18"/>
          <w:szCs w:val="18"/>
        </w:rPr>
      </w:pPr>
      <w:r w:rsidRPr="00C60655">
        <w:rPr>
          <w:rFonts w:ascii="Arial" w:hAnsi="Arial" w:cs="Arial"/>
          <w:sz w:val="18"/>
          <w:szCs w:val="18"/>
        </w:rPr>
        <w:t xml:space="preserve">Nutrisens </w:t>
      </w:r>
    </w:p>
    <w:p w14:paraId="44B17778" w14:textId="1A87F868" w:rsidR="009E3016" w:rsidRPr="00C60655" w:rsidRDefault="009E3016" w:rsidP="00C60655">
      <w:pPr>
        <w:spacing w:after="0"/>
        <w:ind w:left="1068" w:firstLine="348"/>
        <w:jc w:val="both"/>
        <w:rPr>
          <w:rFonts w:ascii="Arial" w:hAnsi="Arial" w:cs="Arial"/>
          <w:sz w:val="18"/>
          <w:szCs w:val="18"/>
        </w:rPr>
      </w:pPr>
      <w:r w:rsidRPr="00C60655">
        <w:rPr>
          <w:rFonts w:ascii="Arial" w:hAnsi="Arial" w:cs="Arial"/>
          <w:sz w:val="18"/>
          <w:szCs w:val="18"/>
        </w:rPr>
        <w:t xml:space="preserve">3 chemin des Cystises </w:t>
      </w:r>
    </w:p>
    <w:p w14:paraId="67411A9F" w14:textId="58E879D3" w:rsidR="009E3016" w:rsidRPr="00C60655" w:rsidRDefault="009E3016" w:rsidP="00C60655">
      <w:pPr>
        <w:spacing w:after="0"/>
        <w:ind w:left="1068" w:firstLine="348"/>
        <w:jc w:val="both"/>
        <w:rPr>
          <w:rFonts w:ascii="Arial" w:hAnsi="Arial" w:cs="Arial"/>
          <w:sz w:val="18"/>
          <w:szCs w:val="18"/>
        </w:rPr>
      </w:pPr>
      <w:r w:rsidRPr="00C60655">
        <w:rPr>
          <w:rFonts w:ascii="Arial" w:hAnsi="Arial" w:cs="Arial"/>
          <w:sz w:val="18"/>
          <w:szCs w:val="18"/>
        </w:rPr>
        <w:t xml:space="preserve">69340 Francheville </w:t>
      </w:r>
    </w:p>
    <w:p w14:paraId="7445A827" w14:textId="482225F4" w:rsidR="009E3016" w:rsidRPr="00C60655" w:rsidRDefault="009E3016" w:rsidP="00C60655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C60655">
        <w:rPr>
          <w:rFonts w:ascii="Arial" w:hAnsi="Arial" w:cs="Arial"/>
          <w:sz w:val="18"/>
          <w:szCs w:val="18"/>
        </w:rPr>
        <w:t>Via le site Internet de Nutrisens, rubrique trophée NutriD.</w:t>
      </w:r>
    </w:p>
    <w:p w14:paraId="3982770B" w14:textId="21B7EBB1" w:rsidR="00BD753A" w:rsidRPr="00C60655" w:rsidRDefault="00BD753A" w:rsidP="00C60655">
      <w:pPr>
        <w:pStyle w:val="Sansinterligne"/>
        <w:jc w:val="both"/>
      </w:pPr>
    </w:p>
    <w:p w14:paraId="2F50E158" w14:textId="1EDC17FA" w:rsidR="009E3016" w:rsidRPr="00C60655" w:rsidRDefault="009E3016" w:rsidP="00C60655">
      <w:pPr>
        <w:autoSpaceDE w:val="0"/>
        <w:autoSpaceDN w:val="0"/>
        <w:jc w:val="both"/>
        <w:rPr>
          <w:rFonts w:ascii="Arial" w:hAnsi="Arial" w:cs="Arial"/>
          <w:sz w:val="18"/>
          <w:szCs w:val="18"/>
        </w:rPr>
      </w:pPr>
      <w:r w:rsidRPr="00C60655">
        <w:rPr>
          <w:rFonts w:ascii="Arial" w:hAnsi="Arial" w:cs="Arial"/>
          <w:b/>
          <w:bCs/>
          <w:sz w:val="18"/>
          <w:szCs w:val="18"/>
        </w:rPr>
        <w:t xml:space="preserve">Article 5. </w:t>
      </w:r>
      <w:r w:rsidR="00202665" w:rsidRPr="00C60655">
        <w:rPr>
          <w:rFonts w:ascii="Arial" w:hAnsi="Arial" w:cs="Arial"/>
          <w:sz w:val="18"/>
          <w:szCs w:val="18"/>
        </w:rPr>
        <w:t>Chaque candidat peut présenter plusieurs dossiers dans la mesure où chaque dossier correspond à un projet indépendant</w:t>
      </w:r>
      <w:r w:rsidRPr="00C60655">
        <w:rPr>
          <w:rFonts w:ascii="Arial" w:hAnsi="Arial" w:cs="Arial"/>
          <w:sz w:val="18"/>
          <w:szCs w:val="18"/>
        </w:rPr>
        <w:t>. La participation au concours est gratuite.</w:t>
      </w:r>
    </w:p>
    <w:p w14:paraId="20A976C7" w14:textId="2226F498" w:rsidR="009C02A8" w:rsidRPr="00C60655" w:rsidRDefault="009C02A8" w:rsidP="00C60655">
      <w:pPr>
        <w:pStyle w:val="Sansinterligne"/>
        <w:jc w:val="both"/>
      </w:pPr>
    </w:p>
    <w:p w14:paraId="4CE1CC80" w14:textId="07A78E4E" w:rsidR="009E3016" w:rsidRPr="00C60655" w:rsidRDefault="009E3016" w:rsidP="00C60655">
      <w:pPr>
        <w:jc w:val="both"/>
        <w:rPr>
          <w:rFonts w:ascii="Arial" w:hAnsi="Arial" w:cs="Arial"/>
          <w:sz w:val="18"/>
          <w:szCs w:val="18"/>
        </w:rPr>
      </w:pPr>
      <w:r w:rsidRPr="00C60655">
        <w:rPr>
          <w:rFonts w:ascii="Arial" w:hAnsi="Arial" w:cs="Arial"/>
          <w:b/>
          <w:bCs/>
          <w:sz w:val="18"/>
          <w:szCs w:val="18"/>
        </w:rPr>
        <w:t>Article 6.</w:t>
      </w:r>
      <w:r w:rsidRPr="00C60655">
        <w:rPr>
          <w:rFonts w:ascii="Arial" w:hAnsi="Arial" w:cs="Arial"/>
          <w:sz w:val="18"/>
          <w:szCs w:val="18"/>
        </w:rPr>
        <w:t xml:space="preserve"> Les organisateurs effectueront, au regard de leur expertise et de la pertinence par rapport à la thématique et à la qualité des dossiers proposés</w:t>
      </w:r>
      <w:r w:rsidR="002F09A3" w:rsidRPr="00C60655">
        <w:rPr>
          <w:rFonts w:ascii="Arial" w:hAnsi="Arial" w:cs="Arial"/>
          <w:sz w:val="18"/>
          <w:szCs w:val="18"/>
        </w:rPr>
        <w:t>,</w:t>
      </w:r>
      <w:r w:rsidRPr="00C60655">
        <w:rPr>
          <w:rFonts w:ascii="Arial" w:hAnsi="Arial" w:cs="Arial"/>
          <w:sz w:val="18"/>
          <w:szCs w:val="18"/>
        </w:rPr>
        <w:t xml:space="preserve"> une première sélection de 5 à</w:t>
      </w:r>
      <w:r w:rsidR="00202665" w:rsidRPr="00C60655">
        <w:rPr>
          <w:rFonts w:ascii="Arial" w:hAnsi="Arial" w:cs="Arial"/>
          <w:sz w:val="18"/>
          <w:szCs w:val="18"/>
        </w:rPr>
        <w:t xml:space="preserve"> 15</w:t>
      </w:r>
      <w:r w:rsidRPr="00C60655">
        <w:rPr>
          <w:rFonts w:ascii="Arial" w:hAnsi="Arial" w:cs="Arial"/>
          <w:sz w:val="18"/>
          <w:szCs w:val="18"/>
        </w:rPr>
        <w:t xml:space="preserve"> nominés.</w:t>
      </w:r>
    </w:p>
    <w:p w14:paraId="0D6F3B0C" w14:textId="2F0B65E7" w:rsidR="009E3016" w:rsidRPr="00C60655" w:rsidRDefault="009E3016" w:rsidP="00C60655">
      <w:pPr>
        <w:autoSpaceDE w:val="0"/>
        <w:autoSpaceDN w:val="0"/>
        <w:jc w:val="both"/>
        <w:rPr>
          <w:rFonts w:ascii="Arial" w:hAnsi="Arial" w:cs="Arial"/>
          <w:sz w:val="18"/>
          <w:szCs w:val="18"/>
        </w:rPr>
      </w:pPr>
      <w:r w:rsidRPr="00C60655">
        <w:rPr>
          <w:rFonts w:ascii="Arial" w:hAnsi="Arial" w:cs="Arial"/>
          <w:sz w:val="18"/>
          <w:szCs w:val="18"/>
        </w:rPr>
        <w:t xml:space="preserve">Les résultats de la pré-sélection seront annoncés aux candidats par mail, au plus tard le </w:t>
      </w:r>
      <w:r w:rsidR="009C4CE3">
        <w:rPr>
          <w:rFonts w:ascii="Arial" w:hAnsi="Arial" w:cs="Arial"/>
          <w:b/>
          <w:sz w:val="18"/>
          <w:szCs w:val="18"/>
        </w:rPr>
        <w:t>1 décembre 2016</w:t>
      </w:r>
      <w:r w:rsidRPr="00C60655">
        <w:rPr>
          <w:rFonts w:ascii="Arial" w:hAnsi="Arial" w:cs="Arial"/>
          <w:b/>
          <w:sz w:val="18"/>
          <w:szCs w:val="18"/>
        </w:rPr>
        <w:t>.</w:t>
      </w:r>
      <w:r w:rsidRPr="00C60655">
        <w:rPr>
          <w:rFonts w:ascii="Arial" w:hAnsi="Arial" w:cs="Arial"/>
          <w:sz w:val="18"/>
          <w:szCs w:val="18"/>
        </w:rPr>
        <w:t xml:space="preserve"> </w:t>
      </w:r>
    </w:p>
    <w:p w14:paraId="203E7887" w14:textId="3C08F193" w:rsidR="009C02A8" w:rsidRPr="00C60655" w:rsidRDefault="009C02A8" w:rsidP="00C60655">
      <w:pPr>
        <w:pStyle w:val="Sansinterligne"/>
        <w:jc w:val="both"/>
      </w:pPr>
    </w:p>
    <w:p w14:paraId="7F38E817" w14:textId="0F417B14" w:rsidR="009E3016" w:rsidRPr="00C60655" w:rsidRDefault="009E3016" w:rsidP="00C60655">
      <w:pPr>
        <w:autoSpaceDE w:val="0"/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C60655">
        <w:rPr>
          <w:rFonts w:ascii="Arial" w:hAnsi="Arial" w:cs="Arial"/>
          <w:b/>
          <w:bCs/>
          <w:sz w:val="18"/>
          <w:szCs w:val="18"/>
        </w:rPr>
        <w:t xml:space="preserve">Article 7. </w:t>
      </w:r>
      <w:r w:rsidRPr="00C60655">
        <w:rPr>
          <w:rFonts w:ascii="Arial" w:hAnsi="Arial" w:cs="Arial"/>
          <w:bCs/>
          <w:sz w:val="18"/>
          <w:szCs w:val="18"/>
        </w:rPr>
        <w:t xml:space="preserve">Les candidats présélectionnés devront envoyer une présentation détaillée de leur projet sur le support de leur choix </w:t>
      </w:r>
      <w:r w:rsidR="009A47B0" w:rsidRPr="00C60655">
        <w:rPr>
          <w:rFonts w:ascii="Arial" w:hAnsi="Arial" w:cs="Arial"/>
          <w:bCs/>
          <w:sz w:val="18"/>
          <w:szCs w:val="18"/>
        </w:rPr>
        <w:t>(</w:t>
      </w:r>
      <w:r w:rsidR="00AA1B87">
        <w:rPr>
          <w:rFonts w:ascii="Arial" w:hAnsi="Arial" w:cs="Arial"/>
          <w:bCs/>
          <w:sz w:val="18"/>
          <w:szCs w:val="18"/>
        </w:rPr>
        <w:t>dossier</w:t>
      </w:r>
      <w:r w:rsidR="009A47B0" w:rsidRPr="00C60655">
        <w:rPr>
          <w:rFonts w:ascii="Arial" w:hAnsi="Arial" w:cs="Arial"/>
          <w:bCs/>
          <w:sz w:val="18"/>
          <w:szCs w:val="18"/>
        </w:rPr>
        <w:t>, livre de</w:t>
      </w:r>
      <w:r w:rsidRPr="00C60655">
        <w:rPr>
          <w:rFonts w:ascii="Arial" w:hAnsi="Arial" w:cs="Arial"/>
          <w:bCs/>
          <w:sz w:val="18"/>
          <w:szCs w:val="18"/>
        </w:rPr>
        <w:t xml:space="preserve"> recettes, diaporama …) avant le </w:t>
      </w:r>
      <w:r w:rsidRPr="00C60655">
        <w:rPr>
          <w:rFonts w:ascii="Arial" w:hAnsi="Arial" w:cs="Arial"/>
          <w:b/>
          <w:bCs/>
          <w:sz w:val="18"/>
          <w:szCs w:val="18"/>
        </w:rPr>
        <w:t>15 février 201</w:t>
      </w:r>
      <w:r w:rsidR="00C2770E">
        <w:rPr>
          <w:rFonts w:ascii="Arial" w:hAnsi="Arial" w:cs="Arial"/>
          <w:b/>
          <w:bCs/>
          <w:sz w:val="18"/>
          <w:szCs w:val="18"/>
        </w:rPr>
        <w:t>7</w:t>
      </w:r>
      <w:r w:rsidRPr="00C60655">
        <w:rPr>
          <w:rFonts w:ascii="Arial" w:hAnsi="Arial" w:cs="Arial"/>
          <w:b/>
          <w:bCs/>
          <w:sz w:val="18"/>
          <w:szCs w:val="18"/>
        </w:rPr>
        <w:t>.</w:t>
      </w:r>
    </w:p>
    <w:p w14:paraId="452CA50E" w14:textId="00707297" w:rsidR="009E3016" w:rsidRPr="00C60655" w:rsidRDefault="009E3016" w:rsidP="00C60655">
      <w:pPr>
        <w:autoSpaceDE w:val="0"/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C60655">
        <w:rPr>
          <w:rFonts w:ascii="Arial" w:hAnsi="Arial" w:cs="Arial"/>
          <w:bCs/>
          <w:sz w:val="18"/>
          <w:szCs w:val="18"/>
        </w:rPr>
        <w:t>Les modalités de soumission seront communiquées aux candidats lors de la notification de leur pré-sélection.</w:t>
      </w:r>
    </w:p>
    <w:p w14:paraId="17A2A16C" w14:textId="5950DCC0" w:rsidR="009C02A8" w:rsidRPr="00C60655" w:rsidRDefault="009C02A8" w:rsidP="00C60655">
      <w:pPr>
        <w:pStyle w:val="Sansinterligne"/>
        <w:jc w:val="both"/>
      </w:pPr>
    </w:p>
    <w:p w14:paraId="5CC4D6BC" w14:textId="77D191FD" w:rsidR="009E3016" w:rsidRPr="00C60655" w:rsidRDefault="009E3016" w:rsidP="00C60655">
      <w:pPr>
        <w:autoSpaceDE w:val="0"/>
        <w:autoSpaceDN w:val="0"/>
        <w:jc w:val="both"/>
        <w:rPr>
          <w:rFonts w:ascii="Arial" w:hAnsi="Arial" w:cs="Arial"/>
          <w:sz w:val="18"/>
          <w:szCs w:val="18"/>
        </w:rPr>
      </w:pPr>
      <w:r w:rsidRPr="00C60655">
        <w:rPr>
          <w:rFonts w:ascii="Arial" w:hAnsi="Arial" w:cs="Arial"/>
          <w:b/>
          <w:bCs/>
          <w:sz w:val="18"/>
          <w:szCs w:val="18"/>
        </w:rPr>
        <w:t xml:space="preserve">Article 8. </w:t>
      </w:r>
      <w:r w:rsidRPr="00C60655">
        <w:rPr>
          <w:rFonts w:ascii="Arial" w:hAnsi="Arial" w:cs="Arial"/>
          <w:sz w:val="18"/>
          <w:szCs w:val="18"/>
        </w:rPr>
        <w:t xml:space="preserve">Lors de l’audition des </w:t>
      </w:r>
      <w:r w:rsidR="009C02A8" w:rsidRPr="00C60655">
        <w:rPr>
          <w:rFonts w:ascii="Arial" w:hAnsi="Arial" w:cs="Arial"/>
          <w:sz w:val="18"/>
          <w:szCs w:val="18"/>
        </w:rPr>
        <w:t>projets présélectionnés</w:t>
      </w:r>
      <w:r w:rsidRPr="00C60655">
        <w:rPr>
          <w:rFonts w:ascii="Arial" w:hAnsi="Arial" w:cs="Arial"/>
          <w:sz w:val="18"/>
          <w:szCs w:val="18"/>
        </w:rPr>
        <w:t>, le jury établira son classement en utilisant une grille d’évaluation multicritères, élaborée par le comité d’organisation.</w:t>
      </w:r>
    </w:p>
    <w:p w14:paraId="7CB9DB0B" w14:textId="1EB478EC" w:rsidR="009C02A8" w:rsidRPr="00C60655" w:rsidRDefault="009C02A8" w:rsidP="00C60655">
      <w:pPr>
        <w:pStyle w:val="Sansinterligne"/>
        <w:jc w:val="both"/>
      </w:pPr>
    </w:p>
    <w:p w14:paraId="671BAE32" w14:textId="2F9DA117" w:rsidR="009E3016" w:rsidRPr="00C60655" w:rsidRDefault="009E3016" w:rsidP="00C60655">
      <w:pPr>
        <w:autoSpaceDE w:val="0"/>
        <w:autoSpaceDN w:val="0"/>
        <w:jc w:val="both"/>
        <w:rPr>
          <w:rFonts w:ascii="Arial" w:hAnsi="Arial" w:cs="Arial"/>
          <w:sz w:val="18"/>
          <w:szCs w:val="18"/>
        </w:rPr>
      </w:pPr>
      <w:r w:rsidRPr="00C60655">
        <w:rPr>
          <w:rFonts w:ascii="Arial" w:hAnsi="Arial" w:cs="Arial"/>
          <w:b/>
          <w:sz w:val="18"/>
          <w:szCs w:val="18"/>
        </w:rPr>
        <w:t>Article 9</w:t>
      </w:r>
      <w:r w:rsidR="00BD753A" w:rsidRPr="00C60655">
        <w:rPr>
          <w:rFonts w:ascii="Arial" w:hAnsi="Arial" w:cs="Arial"/>
          <w:b/>
          <w:sz w:val="18"/>
          <w:szCs w:val="18"/>
        </w:rPr>
        <w:t>.</w:t>
      </w:r>
      <w:r w:rsidR="00BD753A" w:rsidRPr="00C60655">
        <w:rPr>
          <w:rFonts w:ascii="Arial" w:hAnsi="Arial" w:cs="Arial"/>
          <w:sz w:val="18"/>
          <w:szCs w:val="18"/>
        </w:rPr>
        <w:t xml:space="preserve"> </w:t>
      </w:r>
      <w:r w:rsidRPr="00C60655">
        <w:rPr>
          <w:rFonts w:ascii="Arial" w:hAnsi="Arial" w:cs="Arial"/>
          <w:sz w:val="18"/>
          <w:szCs w:val="18"/>
        </w:rPr>
        <w:t xml:space="preserve">Le “Trophée </w:t>
      </w:r>
      <w:r w:rsidR="00BD753A" w:rsidRPr="00C60655">
        <w:rPr>
          <w:rFonts w:ascii="Arial" w:hAnsi="Arial" w:cs="Arial"/>
          <w:sz w:val="18"/>
          <w:szCs w:val="18"/>
        </w:rPr>
        <w:t>NutriD de</w:t>
      </w:r>
      <w:r w:rsidRPr="00C60655">
        <w:rPr>
          <w:rFonts w:ascii="Arial" w:hAnsi="Arial" w:cs="Arial"/>
          <w:sz w:val="18"/>
          <w:szCs w:val="18"/>
        </w:rPr>
        <w:t xml:space="preserve"> Nutrisens</w:t>
      </w:r>
      <w:r w:rsidR="002F09A3" w:rsidRPr="00C60655">
        <w:rPr>
          <w:rFonts w:ascii="Arial" w:hAnsi="Arial" w:cs="Arial"/>
          <w:sz w:val="18"/>
          <w:szCs w:val="18"/>
        </w:rPr>
        <w:t>” est décerné par un jury pluridisciplinaire</w:t>
      </w:r>
      <w:r w:rsidRPr="00C60655">
        <w:rPr>
          <w:rFonts w:ascii="Arial" w:hAnsi="Arial" w:cs="Arial"/>
          <w:sz w:val="18"/>
          <w:szCs w:val="18"/>
        </w:rPr>
        <w:t xml:space="preserve"> composé </w:t>
      </w:r>
      <w:r w:rsidR="00BD753A" w:rsidRPr="00C60655">
        <w:rPr>
          <w:rFonts w:ascii="Arial" w:hAnsi="Arial" w:cs="Arial"/>
          <w:sz w:val="18"/>
          <w:szCs w:val="18"/>
        </w:rPr>
        <w:t xml:space="preserve">de </w:t>
      </w:r>
      <w:r w:rsidRPr="00C60655">
        <w:rPr>
          <w:rFonts w:ascii="Arial" w:hAnsi="Arial" w:cs="Arial"/>
          <w:sz w:val="18"/>
          <w:szCs w:val="18"/>
        </w:rPr>
        <w:t>professionnels désigné</w:t>
      </w:r>
      <w:r w:rsidR="00BD753A" w:rsidRPr="00C60655">
        <w:rPr>
          <w:rFonts w:ascii="Arial" w:hAnsi="Arial" w:cs="Arial"/>
          <w:sz w:val="18"/>
          <w:szCs w:val="18"/>
        </w:rPr>
        <w:t>s</w:t>
      </w:r>
      <w:r w:rsidRPr="00C60655">
        <w:rPr>
          <w:rFonts w:ascii="Arial" w:hAnsi="Arial" w:cs="Arial"/>
          <w:sz w:val="18"/>
          <w:szCs w:val="18"/>
        </w:rPr>
        <w:t xml:space="preserve"> par la société </w:t>
      </w:r>
      <w:r w:rsidRPr="00C60655">
        <w:rPr>
          <w:rFonts w:ascii="Arial" w:hAnsi="Arial" w:cs="Arial"/>
          <w:b/>
          <w:bCs/>
          <w:sz w:val="18"/>
          <w:szCs w:val="18"/>
        </w:rPr>
        <w:t>NUTRISENS</w:t>
      </w:r>
      <w:r w:rsidRPr="00C60655">
        <w:rPr>
          <w:rFonts w:ascii="Arial" w:hAnsi="Arial" w:cs="Arial"/>
          <w:sz w:val="18"/>
          <w:szCs w:val="18"/>
        </w:rPr>
        <w:t>. Les décisions du jury ne peuvent faire l’objet d’aucune contestation et n’ont pas à être motivées.</w:t>
      </w:r>
    </w:p>
    <w:p w14:paraId="546CDD6B" w14:textId="12330FE4" w:rsidR="009C02A8" w:rsidRPr="00C60655" w:rsidRDefault="009C02A8" w:rsidP="00C60655">
      <w:pPr>
        <w:pStyle w:val="Sansinterligne"/>
        <w:jc w:val="both"/>
      </w:pPr>
    </w:p>
    <w:p w14:paraId="2BF6B38B" w14:textId="22FA2A23" w:rsidR="009E3016" w:rsidRPr="00C60655" w:rsidRDefault="00BD753A" w:rsidP="00C60655">
      <w:pPr>
        <w:autoSpaceDE w:val="0"/>
        <w:autoSpaceDN w:val="0"/>
        <w:jc w:val="both"/>
        <w:rPr>
          <w:rFonts w:ascii="Arial" w:hAnsi="Arial" w:cs="Arial"/>
          <w:sz w:val="18"/>
          <w:szCs w:val="18"/>
        </w:rPr>
      </w:pPr>
      <w:r w:rsidRPr="00C60655">
        <w:rPr>
          <w:rFonts w:ascii="Arial" w:hAnsi="Arial" w:cs="Arial"/>
          <w:b/>
          <w:sz w:val="18"/>
          <w:szCs w:val="18"/>
        </w:rPr>
        <w:t>Article 10</w:t>
      </w:r>
      <w:r w:rsidRPr="00C60655">
        <w:rPr>
          <w:rFonts w:ascii="Arial" w:hAnsi="Arial" w:cs="Arial"/>
          <w:sz w:val="18"/>
          <w:szCs w:val="18"/>
        </w:rPr>
        <w:t>.</w:t>
      </w:r>
      <w:r w:rsidR="009E3016" w:rsidRPr="00C60655">
        <w:rPr>
          <w:rFonts w:ascii="Arial" w:hAnsi="Arial" w:cs="Arial"/>
          <w:sz w:val="18"/>
          <w:szCs w:val="18"/>
        </w:rPr>
        <w:t xml:space="preserve"> Les résultats seront annoncés par mail aux candida</w:t>
      </w:r>
      <w:r w:rsidRPr="00C60655">
        <w:rPr>
          <w:rFonts w:ascii="Arial" w:hAnsi="Arial" w:cs="Arial"/>
          <w:sz w:val="18"/>
          <w:szCs w:val="18"/>
        </w:rPr>
        <w:t xml:space="preserve">ts au plus tard le </w:t>
      </w:r>
      <w:r w:rsidR="009C4CE3">
        <w:rPr>
          <w:rFonts w:ascii="Arial" w:hAnsi="Arial" w:cs="Arial"/>
          <w:b/>
          <w:sz w:val="18"/>
          <w:szCs w:val="18"/>
        </w:rPr>
        <w:t>1 avril</w:t>
      </w:r>
      <w:r w:rsidRPr="00C60655">
        <w:rPr>
          <w:rFonts w:ascii="Arial" w:hAnsi="Arial" w:cs="Arial"/>
          <w:b/>
          <w:sz w:val="18"/>
          <w:szCs w:val="18"/>
        </w:rPr>
        <w:t xml:space="preserve"> 201</w:t>
      </w:r>
      <w:r w:rsidR="009C4CE3">
        <w:rPr>
          <w:rFonts w:ascii="Arial" w:hAnsi="Arial" w:cs="Arial"/>
          <w:b/>
          <w:sz w:val="18"/>
          <w:szCs w:val="18"/>
        </w:rPr>
        <w:t>7</w:t>
      </w:r>
      <w:r w:rsidRPr="00C60655">
        <w:rPr>
          <w:rFonts w:ascii="Arial" w:hAnsi="Arial" w:cs="Arial"/>
          <w:sz w:val="18"/>
          <w:szCs w:val="18"/>
        </w:rPr>
        <w:t>.</w:t>
      </w:r>
    </w:p>
    <w:p w14:paraId="0DA4B221" w14:textId="0438855A" w:rsidR="009C02A8" w:rsidRPr="00C60655" w:rsidRDefault="009C02A8" w:rsidP="00C60655">
      <w:pPr>
        <w:pStyle w:val="Sansinterligne"/>
        <w:jc w:val="both"/>
      </w:pPr>
    </w:p>
    <w:p w14:paraId="4EF4A69A" w14:textId="6E907E5F" w:rsidR="00BD753A" w:rsidRPr="00C60655" w:rsidRDefault="009E3016" w:rsidP="00C60655">
      <w:pPr>
        <w:autoSpaceDE w:val="0"/>
        <w:autoSpaceDN w:val="0"/>
        <w:jc w:val="both"/>
        <w:rPr>
          <w:rFonts w:ascii="Arial" w:hAnsi="Arial" w:cs="Arial"/>
          <w:sz w:val="18"/>
          <w:szCs w:val="18"/>
        </w:rPr>
      </w:pPr>
      <w:r w:rsidRPr="00C60655">
        <w:rPr>
          <w:rFonts w:ascii="Arial" w:hAnsi="Arial" w:cs="Arial"/>
          <w:b/>
          <w:bCs/>
          <w:sz w:val="18"/>
          <w:szCs w:val="18"/>
        </w:rPr>
        <w:t xml:space="preserve">Article </w:t>
      </w:r>
      <w:r w:rsidR="00BD753A" w:rsidRPr="00C60655">
        <w:rPr>
          <w:rFonts w:ascii="Arial" w:hAnsi="Arial" w:cs="Arial"/>
          <w:b/>
          <w:bCs/>
          <w:sz w:val="18"/>
          <w:szCs w:val="18"/>
        </w:rPr>
        <w:t>11</w:t>
      </w:r>
      <w:r w:rsidRPr="00C60655">
        <w:rPr>
          <w:rFonts w:ascii="Arial" w:hAnsi="Arial" w:cs="Arial"/>
          <w:b/>
          <w:bCs/>
          <w:sz w:val="18"/>
          <w:szCs w:val="18"/>
        </w:rPr>
        <w:t xml:space="preserve">. </w:t>
      </w:r>
      <w:r w:rsidR="00BD753A" w:rsidRPr="00C60655">
        <w:rPr>
          <w:rFonts w:ascii="Arial" w:hAnsi="Arial" w:cs="Arial"/>
          <w:sz w:val="18"/>
          <w:szCs w:val="18"/>
        </w:rPr>
        <w:t>Le lauréat présentera son projet au cours d’un symposium organisé par Nutrisens lors des journées de l’AFDN 2016. Il sera pour cela accompagn</w:t>
      </w:r>
      <w:r w:rsidR="005F67D1" w:rsidRPr="00C60655">
        <w:rPr>
          <w:rFonts w:ascii="Arial" w:hAnsi="Arial" w:cs="Arial"/>
          <w:sz w:val="18"/>
          <w:szCs w:val="18"/>
        </w:rPr>
        <w:t>é</w:t>
      </w:r>
      <w:r w:rsidR="00BD753A" w:rsidRPr="00C60655">
        <w:rPr>
          <w:rFonts w:ascii="Arial" w:hAnsi="Arial" w:cs="Arial"/>
          <w:sz w:val="18"/>
          <w:szCs w:val="18"/>
        </w:rPr>
        <w:t xml:space="preserve"> par Nutrisens pour l’aider à mettre en valeur son projet. </w:t>
      </w:r>
    </w:p>
    <w:p w14:paraId="025257B6" w14:textId="6E970EE3" w:rsidR="009C02A8" w:rsidRPr="00C60655" w:rsidRDefault="009C02A8" w:rsidP="00C60655">
      <w:pPr>
        <w:pStyle w:val="Sansinterligne"/>
        <w:jc w:val="both"/>
      </w:pPr>
    </w:p>
    <w:p w14:paraId="4DD209B2" w14:textId="347BD152" w:rsidR="00BD753A" w:rsidRPr="00C60655" w:rsidRDefault="00BD753A" w:rsidP="00C60655">
      <w:pPr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C60655">
        <w:rPr>
          <w:rFonts w:ascii="Arial" w:hAnsi="Arial" w:cs="Arial"/>
          <w:b/>
          <w:bCs/>
          <w:sz w:val="18"/>
          <w:szCs w:val="18"/>
        </w:rPr>
        <w:t xml:space="preserve">Article 12. </w:t>
      </w:r>
      <w:r w:rsidRPr="00C60655">
        <w:rPr>
          <w:rFonts w:ascii="Arial" w:hAnsi="Arial" w:cs="Arial"/>
          <w:sz w:val="18"/>
          <w:szCs w:val="18"/>
        </w:rPr>
        <w:t>Tout candidat s’engage à respecter le présent règlement et la décision du jury.</w:t>
      </w:r>
    </w:p>
    <w:p w14:paraId="2B30F29B" w14:textId="581E5F64" w:rsidR="00E04E47" w:rsidRDefault="00E04E47">
      <w:pPr>
        <w:rPr>
          <w:b/>
          <w:sz w:val="28"/>
        </w:rPr>
      </w:pPr>
    </w:p>
    <w:p w14:paraId="73636512" w14:textId="77777777" w:rsidR="00E04E47" w:rsidRDefault="00E04E47" w:rsidP="00E04E47">
      <w:pPr>
        <w:rPr>
          <w:rFonts w:ascii="Arial" w:hAnsi="Arial" w:cs="Arial"/>
          <w:b/>
          <w:sz w:val="28"/>
        </w:rPr>
        <w:sectPr w:rsidR="00E04E47" w:rsidSect="00E04E47">
          <w:headerReference w:type="default" r:id="rId15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0FD7FA2E" w14:textId="17471DAA" w:rsidR="00E04E47" w:rsidRPr="00F53EC8" w:rsidRDefault="00E04E47" w:rsidP="00E04E47">
      <w:pPr>
        <w:jc w:val="center"/>
        <w:rPr>
          <w:rFonts w:ascii="Arial" w:hAnsi="Arial" w:cs="Arial"/>
          <w:b/>
          <w:sz w:val="28"/>
        </w:rPr>
      </w:pPr>
      <w:r w:rsidRPr="00F53EC8">
        <w:rPr>
          <w:rFonts w:ascii="Arial" w:hAnsi="Arial" w:cs="Arial"/>
          <w:b/>
          <w:sz w:val="28"/>
        </w:rPr>
        <w:lastRenderedPageBreak/>
        <w:t xml:space="preserve">Dossier de candidature – Trophée NutriD </w:t>
      </w:r>
      <w:r>
        <w:rPr>
          <w:rFonts w:ascii="Arial" w:hAnsi="Arial" w:cs="Arial"/>
          <w:b/>
          <w:sz w:val="28"/>
        </w:rPr>
        <w:t xml:space="preserve">de Nutrisens </w:t>
      </w:r>
      <w:r w:rsidRPr="00F53EC8">
        <w:rPr>
          <w:rFonts w:ascii="Arial" w:hAnsi="Arial" w:cs="Arial"/>
          <w:b/>
          <w:sz w:val="28"/>
        </w:rPr>
        <w:t>201</w:t>
      </w:r>
      <w:r w:rsidR="008B4040">
        <w:rPr>
          <w:rFonts w:ascii="Arial" w:hAnsi="Arial" w:cs="Arial"/>
          <w:b/>
          <w:sz w:val="28"/>
        </w:rPr>
        <w:t>6</w:t>
      </w:r>
    </w:p>
    <w:p w14:paraId="6BA57054" w14:textId="77777777" w:rsidR="00E04E47" w:rsidRDefault="00E04E47" w:rsidP="00E04E47"/>
    <w:p w14:paraId="44D33A81" w14:textId="77777777" w:rsidR="00E04E47" w:rsidRPr="00F53EC8" w:rsidRDefault="00E04E47" w:rsidP="00E04E47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="Arial" w:hAnsi="Arial" w:cs="Arial"/>
          <w:b/>
        </w:rPr>
      </w:pPr>
      <w:r w:rsidRPr="00F53EC8">
        <w:rPr>
          <w:rFonts w:ascii="Arial" w:hAnsi="Arial" w:cs="Arial"/>
          <w:b/>
        </w:rPr>
        <w:t>Résumé de votre projet</w:t>
      </w:r>
    </w:p>
    <w:p w14:paraId="76784798" w14:textId="77777777" w:rsidR="00E04E47" w:rsidRDefault="00E04E47" w:rsidP="00E04E4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5F7F29" w14:textId="77777777" w:rsidR="00E04E47" w:rsidRPr="00F53EC8" w:rsidRDefault="00E04E47" w:rsidP="00E04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53EC8">
        <w:rPr>
          <w:rFonts w:ascii="Arial" w:hAnsi="Arial" w:cs="Arial"/>
        </w:rPr>
        <w:t>Nom du projet :</w:t>
      </w:r>
    </w:p>
    <w:p w14:paraId="0D9E4C4C" w14:textId="77777777" w:rsidR="00E04E47" w:rsidRDefault="00E04E47" w:rsidP="00E04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E1B197" w14:textId="77777777" w:rsidR="00E04E47" w:rsidRPr="00F53EC8" w:rsidRDefault="00E04E47" w:rsidP="00E04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53EC8">
        <w:rPr>
          <w:rFonts w:ascii="Arial" w:hAnsi="Arial" w:cs="Arial"/>
        </w:rPr>
        <w:t>Résumez votre projet (en 5 lignes maximum) :</w:t>
      </w:r>
    </w:p>
    <w:p w14:paraId="4966A740" w14:textId="77777777" w:rsidR="00E04E47" w:rsidRDefault="00E04E47" w:rsidP="00E04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2B2157" w14:textId="77777777" w:rsidR="00E04E47" w:rsidRPr="00F53EC8" w:rsidRDefault="00E04E47" w:rsidP="00E04E47">
      <w:pPr>
        <w:pBdr>
          <w:top w:val="single" w:sz="4" w:space="1" w:color="auto"/>
          <w:left w:val="single" w:sz="4" w:space="1" w:color="auto"/>
          <w:right w:val="single" w:sz="4" w:space="1" w:color="auto"/>
        </w:pBdr>
        <w:shd w:val="clear" w:color="auto" w:fill="F2F2F2" w:themeFill="background1" w:themeFillShade="F2"/>
        <w:spacing w:before="240" w:after="0"/>
        <w:jc w:val="center"/>
        <w:rPr>
          <w:rFonts w:ascii="Arial" w:hAnsi="Arial" w:cs="Arial"/>
          <w:b/>
        </w:rPr>
      </w:pPr>
      <w:r w:rsidRPr="00F53EC8">
        <w:rPr>
          <w:rFonts w:ascii="Arial" w:hAnsi="Arial" w:cs="Arial"/>
          <w:b/>
        </w:rPr>
        <w:t>Vos coordonnées</w:t>
      </w:r>
    </w:p>
    <w:p w14:paraId="4BAAA6F9" w14:textId="77777777" w:rsidR="00E04E47" w:rsidRDefault="00E04E47" w:rsidP="00E04E47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CD48A47" w14:textId="77777777" w:rsidR="00E04E47" w:rsidRDefault="00E04E47" w:rsidP="00E04E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F53EC8">
        <w:rPr>
          <w:rFonts w:ascii="Arial" w:hAnsi="Arial" w:cs="Arial"/>
        </w:rPr>
        <w:t>Nom du porteur du projet :</w:t>
      </w:r>
      <w:r>
        <w:t xml:space="preserve"> ……………………………………………………………………………………………………………….</w:t>
      </w:r>
    </w:p>
    <w:p w14:paraId="30C9C53F" w14:textId="77777777" w:rsidR="00E04E47" w:rsidRDefault="00E04E47" w:rsidP="00E04E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F53EC8">
        <w:rPr>
          <w:rFonts w:ascii="Arial" w:hAnsi="Arial" w:cs="Arial"/>
        </w:rPr>
        <w:t>Adresse :</w:t>
      </w:r>
      <w:r>
        <w:t xml:space="preserve"> ……………………………………………………………………………………………………………………………………………</w:t>
      </w:r>
    </w:p>
    <w:p w14:paraId="47A0DAAD" w14:textId="77777777" w:rsidR="00E04E47" w:rsidRDefault="00E04E47" w:rsidP="00E04E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…………………………………………………………………………………………………………………………………………………………….</w:t>
      </w:r>
    </w:p>
    <w:p w14:paraId="00F2020F" w14:textId="77777777" w:rsidR="00E04E47" w:rsidRDefault="00E04E47" w:rsidP="00E04E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F53EC8">
        <w:rPr>
          <w:rFonts w:ascii="Arial" w:hAnsi="Arial" w:cs="Arial"/>
        </w:rPr>
        <w:t>Mail :</w:t>
      </w:r>
      <w:r>
        <w:t xml:space="preserve"> ………………………………………………………………………………………………………………………………………….………</w:t>
      </w:r>
    </w:p>
    <w:p w14:paraId="5F459971" w14:textId="77777777" w:rsidR="00E04E47" w:rsidRDefault="00E04E47" w:rsidP="00E04E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F53EC8">
        <w:rPr>
          <w:rFonts w:ascii="Arial" w:hAnsi="Arial" w:cs="Arial"/>
        </w:rPr>
        <w:t>Téléphone :</w:t>
      </w:r>
      <w:r>
        <w:t xml:space="preserve"> ………………………………….…………………………………………………………………………………………………….</w:t>
      </w:r>
    </w:p>
    <w:p w14:paraId="0C1C7366" w14:textId="77777777" w:rsidR="00E04E47" w:rsidRDefault="00E04E47" w:rsidP="00E04E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F53EC8">
        <w:rPr>
          <w:rFonts w:ascii="Arial" w:hAnsi="Arial" w:cs="Arial"/>
        </w:rPr>
        <w:t>Fonction :</w:t>
      </w:r>
      <w:r>
        <w:t xml:space="preserve"> ………………………………………………………………………………………………………………………………………….</w:t>
      </w:r>
    </w:p>
    <w:p w14:paraId="3A83CBD9" w14:textId="77777777" w:rsidR="00E04E47" w:rsidRDefault="00E04E47" w:rsidP="00E04E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F53EC8">
        <w:rPr>
          <w:rFonts w:ascii="Arial" w:hAnsi="Arial" w:cs="Arial"/>
        </w:rPr>
        <w:t>Lieu d’exercice et adresse :</w:t>
      </w:r>
      <w:r>
        <w:t xml:space="preserve"> ……………………………………………………………………………………………………………..</w:t>
      </w:r>
    </w:p>
    <w:p w14:paraId="6D301BB8" w14:textId="77777777" w:rsidR="00E04E47" w:rsidRDefault="00E04E47" w:rsidP="00E04E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…………………………………………………………………………………………………………………………………………………………….</w:t>
      </w:r>
    </w:p>
    <w:p w14:paraId="69A46484" w14:textId="77777777" w:rsidR="00E04E47" w:rsidRDefault="00E04E47" w:rsidP="00E04E47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2B113C3" w14:textId="77777777" w:rsidR="00E04E47" w:rsidRPr="00F53EC8" w:rsidRDefault="00E04E47" w:rsidP="00E04E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</w:rPr>
      </w:pPr>
      <w:r w:rsidRPr="00F53EC8">
        <w:rPr>
          <w:rFonts w:ascii="Arial" w:hAnsi="Arial" w:cs="Arial"/>
        </w:rPr>
        <w:t>Si votre projet résulte d’un travail collaboratif, merci d’indiquer les noms, fonctions et lieux d’exercice de l’ensemble des membres du projet :</w:t>
      </w:r>
    </w:p>
    <w:p w14:paraId="3E500AB0" w14:textId="77777777" w:rsidR="00E04E47" w:rsidRDefault="00E04E47" w:rsidP="00E04E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B6DC87" w14:textId="77777777" w:rsidR="00E04E47" w:rsidRPr="00F53EC8" w:rsidRDefault="00E04E47" w:rsidP="00E04E47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="Arial" w:hAnsi="Arial" w:cs="Arial"/>
          <w:b/>
        </w:rPr>
      </w:pPr>
      <w:r w:rsidRPr="00F53EC8">
        <w:rPr>
          <w:rFonts w:ascii="Arial" w:hAnsi="Arial" w:cs="Arial"/>
          <w:b/>
        </w:rPr>
        <w:lastRenderedPageBreak/>
        <w:t>Détails de votre projet</w:t>
      </w:r>
    </w:p>
    <w:p w14:paraId="4536F1AC" w14:textId="77777777" w:rsidR="00E04E47" w:rsidRDefault="00E04E47" w:rsidP="00E04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67E22A06" w14:textId="77777777" w:rsidR="00E04E47" w:rsidRPr="00F53EC8" w:rsidRDefault="00E04E47" w:rsidP="00E04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53EC8">
        <w:rPr>
          <w:rFonts w:ascii="Arial" w:hAnsi="Arial" w:cs="Arial"/>
        </w:rPr>
        <w:t xml:space="preserve">A quelle </w:t>
      </w:r>
      <w:r w:rsidRPr="00F53EC8">
        <w:rPr>
          <w:rFonts w:ascii="Arial" w:hAnsi="Arial" w:cs="Arial"/>
          <w:b/>
        </w:rPr>
        <w:t>problématique</w:t>
      </w:r>
      <w:r w:rsidRPr="00F53EC8">
        <w:rPr>
          <w:rFonts w:ascii="Arial" w:hAnsi="Arial" w:cs="Arial"/>
        </w:rPr>
        <w:t xml:space="preserve"> votre projet répond-t-il ?</w:t>
      </w:r>
    </w:p>
    <w:p w14:paraId="6A732083" w14:textId="77777777" w:rsidR="00E04E47" w:rsidRDefault="00E04E47" w:rsidP="00E04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B336DA" w14:textId="722F4307" w:rsidR="00E04E47" w:rsidRPr="00F53EC8" w:rsidRDefault="00E04E47" w:rsidP="00E04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53EC8">
        <w:rPr>
          <w:rFonts w:ascii="Arial" w:hAnsi="Arial" w:cs="Arial"/>
        </w:rPr>
        <w:t>A quels patients votre projet s’adresse-t-il ?</w:t>
      </w:r>
    </w:p>
    <w:p w14:paraId="3F4C2D4D" w14:textId="77777777" w:rsidR="00E04E47" w:rsidRDefault="00E04E47" w:rsidP="00E04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72B039" w14:textId="77777777" w:rsidR="00E04E47" w:rsidRPr="00F53EC8" w:rsidRDefault="00E04E47" w:rsidP="00E04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53EC8">
        <w:rPr>
          <w:rFonts w:ascii="Arial" w:hAnsi="Arial" w:cs="Arial"/>
        </w:rPr>
        <w:t>Décrivez en quelques lignes votre</w:t>
      </w:r>
      <w:r w:rsidRPr="00F53EC8">
        <w:rPr>
          <w:rFonts w:ascii="Arial" w:hAnsi="Arial" w:cs="Arial"/>
          <w:b/>
        </w:rPr>
        <w:t xml:space="preserve"> action</w:t>
      </w:r>
      <w:r w:rsidRPr="00F53EC8">
        <w:rPr>
          <w:rFonts w:ascii="Arial" w:hAnsi="Arial" w:cs="Arial"/>
        </w:rPr>
        <w:t xml:space="preserve"> (recette, outil, procédure, atelier,…) : </w:t>
      </w:r>
    </w:p>
    <w:p w14:paraId="12DF5EF7" w14:textId="77777777" w:rsidR="00E04E47" w:rsidRDefault="00E04E47" w:rsidP="00E04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4ADE8F" w14:textId="10AECCE8" w:rsidR="00E04E47" w:rsidRDefault="00E04E47" w:rsidP="00E04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53EC8">
        <w:rPr>
          <w:rFonts w:ascii="Arial" w:hAnsi="Arial" w:cs="Arial"/>
        </w:rPr>
        <w:t xml:space="preserve">Quels sont les </w:t>
      </w:r>
      <w:r w:rsidRPr="00F53EC8">
        <w:rPr>
          <w:rFonts w:ascii="Arial" w:hAnsi="Arial" w:cs="Arial"/>
          <w:b/>
        </w:rPr>
        <w:t xml:space="preserve">résultats </w:t>
      </w:r>
      <w:r w:rsidRPr="00F53EC8">
        <w:rPr>
          <w:rFonts w:ascii="Arial" w:hAnsi="Arial" w:cs="Arial"/>
        </w:rPr>
        <w:t xml:space="preserve">obtenus/ attendus suite à la mise en place de votre </w:t>
      </w:r>
      <w:r w:rsidR="009C4CE3">
        <w:rPr>
          <w:rFonts w:ascii="Arial" w:hAnsi="Arial" w:cs="Arial"/>
        </w:rPr>
        <w:t>action</w:t>
      </w:r>
      <w:r w:rsidRPr="00F53EC8">
        <w:rPr>
          <w:rFonts w:ascii="Arial" w:hAnsi="Arial" w:cs="Arial"/>
        </w:rPr>
        <w:t xml:space="preserve"> ?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48C999" w14:textId="77777777" w:rsidR="00E04E47" w:rsidRPr="00F53EC8" w:rsidRDefault="00E04E47" w:rsidP="00E04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F53EC8">
        <w:rPr>
          <w:rFonts w:ascii="Arial" w:hAnsi="Arial" w:cs="Arial"/>
        </w:rPr>
        <w:lastRenderedPageBreak/>
        <w:t xml:space="preserve">Quels sont les </w:t>
      </w:r>
      <w:r w:rsidRPr="00F53EC8">
        <w:rPr>
          <w:rFonts w:ascii="Arial" w:hAnsi="Arial" w:cs="Arial"/>
          <w:b/>
        </w:rPr>
        <w:t>acteurs</w:t>
      </w:r>
      <w:r w:rsidRPr="00F53EC8">
        <w:rPr>
          <w:rFonts w:ascii="Arial" w:hAnsi="Arial" w:cs="Arial"/>
        </w:rPr>
        <w:t xml:space="preserve"> impliqués dans votre projet (personnels</w:t>
      </w:r>
      <w:r>
        <w:rPr>
          <w:rFonts w:ascii="Arial" w:hAnsi="Arial" w:cs="Arial"/>
        </w:rPr>
        <w:t>, spécialistes, associations,…)</w:t>
      </w:r>
      <w:r w:rsidRPr="00F53EC8">
        <w:rPr>
          <w:rFonts w:ascii="Arial" w:hAnsi="Arial" w:cs="Arial"/>
        </w:rPr>
        <w:t>?</w:t>
      </w:r>
    </w:p>
    <w:p w14:paraId="386ACE85" w14:textId="77777777" w:rsidR="00E04E47" w:rsidRDefault="00E04E47" w:rsidP="00E04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19948" w14:textId="77777777" w:rsidR="00E04E47" w:rsidRPr="00F53EC8" w:rsidRDefault="00E04E47" w:rsidP="00E04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53EC8">
        <w:rPr>
          <w:rFonts w:ascii="Arial" w:hAnsi="Arial" w:cs="Arial"/>
        </w:rPr>
        <w:t xml:space="preserve">Expliquer en quoi votre projet est </w:t>
      </w:r>
      <w:r w:rsidRPr="00F53EC8">
        <w:rPr>
          <w:rFonts w:ascii="Arial" w:hAnsi="Arial" w:cs="Arial"/>
          <w:b/>
        </w:rPr>
        <w:t>innovant et original</w:t>
      </w:r>
      <w:r w:rsidRPr="00F53EC8">
        <w:rPr>
          <w:rFonts w:ascii="Arial" w:hAnsi="Arial" w:cs="Arial"/>
        </w:rPr>
        <w:t xml:space="preserve"> : </w:t>
      </w:r>
    </w:p>
    <w:p w14:paraId="2AE25E9C" w14:textId="77777777" w:rsidR="00E04E47" w:rsidRDefault="00E04E47" w:rsidP="00E04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545F76" w14:textId="287B8001" w:rsidR="00E04E47" w:rsidRPr="00F53EC8" w:rsidRDefault="00E04E47" w:rsidP="00E04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53EC8">
        <w:rPr>
          <w:rFonts w:ascii="Arial" w:hAnsi="Arial" w:cs="Arial"/>
        </w:rPr>
        <w:t xml:space="preserve">Expliquer en quoi votre projet </w:t>
      </w:r>
      <w:r w:rsidRPr="00F53EC8">
        <w:rPr>
          <w:rFonts w:ascii="Arial" w:hAnsi="Arial" w:cs="Arial"/>
          <w:b/>
        </w:rPr>
        <w:t>répond à une problématique nutritionnelle</w:t>
      </w:r>
      <w:r w:rsidR="009C4CE3">
        <w:rPr>
          <w:rFonts w:ascii="Arial" w:hAnsi="Arial" w:cs="Arial"/>
          <w:b/>
        </w:rPr>
        <w:t xml:space="preserve"> </w:t>
      </w:r>
      <w:r>
        <w:t>:</w:t>
      </w:r>
      <w:r w:rsidR="009C4CE3">
        <w:t xml:space="preserve"> 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DF1513" w14:textId="114E16B8" w:rsidR="00E04E47" w:rsidRPr="00F53EC8" w:rsidRDefault="00E04E47" w:rsidP="00E04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53EC8">
        <w:rPr>
          <w:rFonts w:ascii="Arial" w:hAnsi="Arial" w:cs="Arial"/>
        </w:rPr>
        <w:t xml:space="preserve">Expliquer en quoi votre projet </w:t>
      </w:r>
      <w:r w:rsidRPr="00F53EC8">
        <w:rPr>
          <w:rFonts w:ascii="Arial" w:hAnsi="Arial" w:cs="Arial"/>
          <w:b/>
        </w:rPr>
        <w:t>participe à l’amélioration de la qualité de vie</w:t>
      </w:r>
      <w:r w:rsidRPr="00F53EC8">
        <w:rPr>
          <w:rFonts w:ascii="Arial" w:hAnsi="Arial" w:cs="Arial"/>
        </w:rPr>
        <w:t xml:space="preserve"> des p</w:t>
      </w:r>
      <w:r w:rsidR="009C4CE3">
        <w:rPr>
          <w:rFonts w:ascii="Arial" w:hAnsi="Arial" w:cs="Arial"/>
        </w:rPr>
        <w:t xml:space="preserve">atients via la promotion de l’alimentation </w:t>
      </w:r>
      <w:r w:rsidRPr="00F53EC8">
        <w:rPr>
          <w:rFonts w:ascii="Arial" w:hAnsi="Arial" w:cs="Arial"/>
        </w:rPr>
        <w:t>:</w:t>
      </w:r>
    </w:p>
    <w:p w14:paraId="3D384043" w14:textId="77777777" w:rsidR="00E04E47" w:rsidRDefault="00E04E47" w:rsidP="00E04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C171A2" w14:textId="160AD20D" w:rsidR="002F09A3" w:rsidRPr="00282EB2" w:rsidRDefault="00FE4576" w:rsidP="00282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F09A3" w:rsidRPr="00282EB2" w:rsidSect="00C60655">
      <w:headerReference w:type="default" r:id="rId16"/>
      <w:footerReference w:type="default" r:id="rId17"/>
      <w:type w:val="oddPage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4CDFE" w14:textId="77777777" w:rsidR="00B96445" w:rsidRDefault="00B96445" w:rsidP="00F53EC8">
      <w:pPr>
        <w:spacing w:after="0" w:line="240" w:lineRule="auto"/>
      </w:pPr>
      <w:r>
        <w:separator/>
      </w:r>
    </w:p>
  </w:endnote>
  <w:endnote w:type="continuationSeparator" w:id="0">
    <w:p w14:paraId="25001D04" w14:textId="77777777" w:rsidR="00B96445" w:rsidRDefault="00B96445" w:rsidP="00F53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ain Flower">
    <w:altName w:val="Cambria Math"/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9570780"/>
      <w:docPartObj>
        <w:docPartGallery w:val="Page Numbers (Bottom of Page)"/>
        <w:docPartUnique/>
      </w:docPartObj>
    </w:sdtPr>
    <w:sdtEndPr/>
    <w:sdtContent>
      <w:p w14:paraId="799244DE" w14:textId="0602AACE" w:rsidR="00E04E47" w:rsidRDefault="00E04E4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DD2">
          <w:rPr>
            <w:noProof/>
          </w:rPr>
          <w:t>2</w:t>
        </w:r>
        <w:r>
          <w:fldChar w:fldCharType="end"/>
        </w:r>
      </w:p>
    </w:sdtContent>
  </w:sdt>
  <w:p w14:paraId="734D9245" w14:textId="77777777" w:rsidR="00E04E47" w:rsidRDefault="00E04E4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0E698" w14:textId="77777777" w:rsidR="00B96445" w:rsidRDefault="00B96445" w:rsidP="00F53EC8">
      <w:pPr>
        <w:spacing w:after="0" w:line="240" w:lineRule="auto"/>
      </w:pPr>
      <w:r>
        <w:separator/>
      </w:r>
    </w:p>
  </w:footnote>
  <w:footnote w:type="continuationSeparator" w:id="0">
    <w:p w14:paraId="1E8D4778" w14:textId="77777777" w:rsidR="00B96445" w:rsidRDefault="00B96445" w:rsidP="00F53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BACC0" w14:textId="474BCA12" w:rsidR="00E04E47" w:rsidRPr="00E04E47" w:rsidRDefault="00E04E47" w:rsidP="00E04E4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D77EF" w14:textId="77777777" w:rsidR="00E04E47" w:rsidRDefault="00E04E47">
    <w:pPr>
      <w:pStyle w:val="En-tte"/>
    </w:pPr>
    <w:r>
      <w:rPr>
        <w:rFonts w:ascii="Arial" w:hAnsi="Arial" w:cs="Arial"/>
        <w:b/>
        <w:noProof/>
        <w:sz w:val="28"/>
        <w:lang w:eastAsia="fr-FR"/>
      </w:rPr>
      <w:drawing>
        <wp:anchor distT="0" distB="0" distL="114300" distR="114300" simplePos="0" relativeHeight="251669504" behindDoc="0" locked="0" layoutInCell="1" allowOverlap="1" wp14:anchorId="6D2EE7E9" wp14:editId="3B83B88D">
          <wp:simplePos x="0" y="0"/>
          <wp:positionH relativeFrom="column">
            <wp:posOffset>4740801</wp:posOffset>
          </wp:positionH>
          <wp:positionV relativeFrom="paragraph">
            <wp:posOffset>-93980</wp:posOffset>
          </wp:positionV>
          <wp:extent cx="1439545" cy="311785"/>
          <wp:effectExtent l="0" t="0" r="825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roupe_Nutrisen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311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3.75pt;height:107.25pt" o:bullet="t">
        <v:imagedata r:id="rId1" o:title="Puce_NM"/>
      </v:shape>
    </w:pict>
  </w:numPicBullet>
  <w:numPicBullet w:numPicBulletId="1">
    <w:pict>
      <v:shape w14:anchorId="74DD8EC6" id="_x0000_i1029" type="#_x0000_t75" style="width:44.25pt;height:44.25pt" o:bullet="t">
        <v:imagedata r:id="rId2" o:title="Etoile rouge"/>
      </v:shape>
    </w:pict>
  </w:numPicBullet>
  <w:abstractNum w:abstractNumId="0" w15:restartNumberingAfterBreak="0">
    <w:nsid w:val="022A21D5"/>
    <w:multiLevelType w:val="hybridMultilevel"/>
    <w:tmpl w:val="27FE8C8E"/>
    <w:lvl w:ilvl="0" w:tplc="9E5A7E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B470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A290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9680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64BF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BAA0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3884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667C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12F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3D37773"/>
    <w:multiLevelType w:val="hybridMultilevel"/>
    <w:tmpl w:val="DAEE6C2C"/>
    <w:lvl w:ilvl="0" w:tplc="E4FC5DA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07616"/>
    <w:multiLevelType w:val="hybridMultilevel"/>
    <w:tmpl w:val="04DE0998"/>
    <w:lvl w:ilvl="0" w:tplc="7D268B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9067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06B1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3EBA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05E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60E4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3846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82B3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184A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28078C3"/>
    <w:multiLevelType w:val="hybridMultilevel"/>
    <w:tmpl w:val="A594B066"/>
    <w:lvl w:ilvl="0" w:tplc="8390C024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4" w15:restartNumberingAfterBreak="0">
    <w:nsid w:val="27B756BE"/>
    <w:multiLevelType w:val="hybridMultilevel"/>
    <w:tmpl w:val="96E2CF2A"/>
    <w:lvl w:ilvl="0" w:tplc="63D65F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B63A0"/>
    <w:multiLevelType w:val="hybridMultilevel"/>
    <w:tmpl w:val="E320DE26"/>
    <w:lvl w:ilvl="0" w:tplc="C2282FBC">
      <w:start w:val="1"/>
      <w:numFmt w:val="bullet"/>
      <w:lvlText w:val=""/>
      <w:lvlPicBulletId w:val="1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3D42A75"/>
    <w:multiLevelType w:val="hybridMultilevel"/>
    <w:tmpl w:val="1F94C902"/>
    <w:lvl w:ilvl="0" w:tplc="E85CD4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66E4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B08C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1A37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82C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927A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90A7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6EC4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00FA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9576149"/>
    <w:multiLevelType w:val="hybridMultilevel"/>
    <w:tmpl w:val="D7F46B96"/>
    <w:lvl w:ilvl="0" w:tplc="3D72AE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42"/>
    <w:rsid w:val="000129DF"/>
    <w:rsid w:val="00046AD3"/>
    <w:rsid w:val="0005485C"/>
    <w:rsid w:val="00063D7C"/>
    <w:rsid w:val="00077408"/>
    <w:rsid w:val="00082728"/>
    <w:rsid w:val="000C235C"/>
    <w:rsid w:val="000D647A"/>
    <w:rsid w:val="00160F1C"/>
    <w:rsid w:val="00171917"/>
    <w:rsid w:val="001B385C"/>
    <w:rsid w:val="001C2040"/>
    <w:rsid w:val="001D62CA"/>
    <w:rsid w:val="001E3110"/>
    <w:rsid w:val="001E3ADC"/>
    <w:rsid w:val="001F006D"/>
    <w:rsid w:val="001F4EF0"/>
    <w:rsid w:val="00202665"/>
    <w:rsid w:val="00202861"/>
    <w:rsid w:val="00203D0D"/>
    <w:rsid w:val="0024775A"/>
    <w:rsid w:val="00252E92"/>
    <w:rsid w:val="00282EB2"/>
    <w:rsid w:val="00283C72"/>
    <w:rsid w:val="00284956"/>
    <w:rsid w:val="0029743A"/>
    <w:rsid w:val="002A4B5E"/>
    <w:rsid w:val="002B2F90"/>
    <w:rsid w:val="002C5469"/>
    <w:rsid w:val="002D455E"/>
    <w:rsid w:val="002F09A3"/>
    <w:rsid w:val="003F11DF"/>
    <w:rsid w:val="00414FB8"/>
    <w:rsid w:val="0042394C"/>
    <w:rsid w:val="00456C0A"/>
    <w:rsid w:val="00485FB4"/>
    <w:rsid w:val="004C331A"/>
    <w:rsid w:val="004E180F"/>
    <w:rsid w:val="004F56B1"/>
    <w:rsid w:val="00501F4E"/>
    <w:rsid w:val="00510FA5"/>
    <w:rsid w:val="005442EC"/>
    <w:rsid w:val="00553A77"/>
    <w:rsid w:val="00574622"/>
    <w:rsid w:val="00585DD2"/>
    <w:rsid w:val="00592AEE"/>
    <w:rsid w:val="005A2D52"/>
    <w:rsid w:val="005D0FA0"/>
    <w:rsid w:val="005D5612"/>
    <w:rsid w:val="005F67D1"/>
    <w:rsid w:val="006055D8"/>
    <w:rsid w:val="00647C92"/>
    <w:rsid w:val="0065107F"/>
    <w:rsid w:val="00663F34"/>
    <w:rsid w:val="00665FB5"/>
    <w:rsid w:val="00685844"/>
    <w:rsid w:val="00692252"/>
    <w:rsid w:val="00695122"/>
    <w:rsid w:val="006A4EA2"/>
    <w:rsid w:val="006B1B0C"/>
    <w:rsid w:val="006C2686"/>
    <w:rsid w:val="006D7C02"/>
    <w:rsid w:val="00740AA8"/>
    <w:rsid w:val="0079206F"/>
    <w:rsid w:val="007E47F5"/>
    <w:rsid w:val="008047E6"/>
    <w:rsid w:val="00842312"/>
    <w:rsid w:val="00843110"/>
    <w:rsid w:val="00856731"/>
    <w:rsid w:val="00870EEE"/>
    <w:rsid w:val="008B4040"/>
    <w:rsid w:val="008C67F3"/>
    <w:rsid w:val="00903010"/>
    <w:rsid w:val="00923A20"/>
    <w:rsid w:val="00927634"/>
    <w:rsid w:val="0095169B"/>
    <w:rsid w:val="00990680"/>
    <w:rsid w:val="009A47B0"/>
    <w:rsid w:val="009C02A8"/>
    <w:rsid w:val="009C3F5E"/>
    <w:rsid w:val="009C4CE3"/>
    <w:rsid w:val="009D6642"/>
    <w:rsid w:val="009E3016"/>
    <w:rsid w:val="009F2B2A"/>
    <w:rsid w:val="009F5A3F"/>
    <w:rsid w:val="00A26FC1"/>
    <w:rsid w:val="00A4065D"/>
    <w:rsid w:val="00A41614"/>
    <w:rsid w:val="00A52E7E"/>
    <w:rsid w:val="00A64E6E"/>
    <w:rsid w:val="00A661E9"/>
    <w:rsid w:val="00A907B2"/>
    <w:rsid w:val="00AA1B87"/>
    <w:rsid w:val="00AA6C0B"/>
    <w:rsid w:val="00AC592E"/>
    <w:rsid w:val="00AE3B23"/>
    <w:rsid w:val="00B5446E"/>
    <w:rsid w:val="00B96445"/>
    <w:rsid w:val="00BD753A"/>
    <w:rsid w:val="00BF0ED4"/>
    <w:rsid w:val="00BF5C3D"/>
    <w:rsid w:val="00BF67C0"/>
    <w:rsid w:val="00BF67CC"/>
    <w:rsid w:val="00C05CE1"/>
    <w:rsid w:val="00C2770E"/>
    <w:rsid w:val="00C35787"/>
    <w:rsid w:val="00C468BE"/>
    <w:rsid w:val="00C60655"/>
    <w:rsid w:val="00C72C37"/>
    <w:rsid w:val="00C84C04"/>
    <w:rsid w:val="00C97E29"/>
    <w:rsid w:val="00CB4398"/>
    <w:rsid w:val="00CF3EBA"/>
    <w:rsid w:val="00D1285A"/>
    <w:rsid w:val="00D15A54"/>
    <w:rsid w:val="00D3468E"/>
    <w:rsid w:val="00D50D69"/>
    <w:rsid w:val="00D7086E"/>
    <w:rsid w:val="00DA6B65"/>
    <w:rsid w:val="00DD0FA6"/>
    <w:rsid w:val="00DD2E50"/>
    <w:rsid w:val="00DD4445"/>
    <w:rsid w:val="00DE0651"/>
    <w:rsid w:val="00E04E47"/>
    <w:rsid w:val="00E15E99"/>
    <w:rsid w:val="00E201E2"/>
    <w:rsid w:val="00E32D1E"/>
    <w:rsid w:val="00E82DCB"/>
    <w:rsid w:val="00EA25F5"/>
    <w:rsid w:val="00EC5A84"/>
    <w:rsid w:val="00EE00D6"/>
    <w:rsid w:val="00EE1D25"/>
    <w:rsid w:val="00F05211"/>
    <w:rsid w:val="00F066AA"/>
    <w:rsid w:val="00F210AB"/>
    <w:rsid w:val="00F24532"/>
    <w:rsid w:val="00F41A4D"/>
    <w:rsid w:val="00F53EC8"/>
    <w:rsid w:val="00F65E1C"/>
    <w:rsid w:val="00FA3053"/>
    <w:rsid w:val="00FB39C3"/>
    <w:rsid w:val="00FC3A29"/>
    <w:rsid w:val="00FD5165"/>
    <w:rsid w:val="00FE4576"/>
    <w:rsid w:val="00FE59A0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F985E"/>
  <w15:chartTrackingRefBased/>
  <w15:docId w15:val="{318A1D0D-71D5-4BE9-9C9B-3F539125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2D1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D0F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D0F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D0FA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0F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0FA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0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0FA6"/>
    <w:rPr>
      <w:rFonts w:ascii="Segoe UI" w:hAnsi="Segoe UI" w:cs="Segoe UI"/>
      <w:sz w:val="18"/>
      <w:szCs w:val="18"/>
    </w:rPr>
  </w:style>
  <w:style w:type="paragraph" w:styleId="Sansinterligne">
    <w:name w:val="No Spacing"/>
    <w:link w:val="SansinterligneCar"/>
    <w:uiPriority w:val="1"/>
    <w:qFormat/>
    <w:rsid w:val="00F2453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53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EC8"/>
  </w:style>
  <w:style w:type="paragraph" w:styleId="Pieddepage">
    <w:name w:val="footer"/>
    <w:basedOn w:val="Normal"/>
    <w:link w:val="PieddepageCar"/>
    <w:uiPriority w:val="99"/>
    <w:unhideWhenUsed/>
    <w:rsid w:val="00F53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EC8"/>
  </w:style>
  <w:style w:type="character" w:customStyle="1" w:styleId="SansinterligneCar">
    <w:name w:val="Sans interligne Car"/>
    <w:basedOn w:val="Policepardfaut"/>
    <w:link w:val="Sansinterligne"/>
    <w:uiPriority w:val="1"/>
    <w:rsid w:val="00EA25F5"/>
  </w:style>
  <w:style w:type="character" w:styleId="Lienhypertexte">
    <w:name w:val="Hyperlink"/>
    <w:basedOn w:val="Policepardfaut"/>
    <w:uiPriority w:val="99"/>
    <w:unhideWhenUsed/>
    <w:rsid w:val="009906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BA7FE-6701-46C8-A371-0F034E0E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6</Pages>
  <Words>1983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POUYET</dc:creator>
  <cp:keywords/>
  <dc:description/>
  <cp:lastModifiedBy>DURAND Nicolas</cp:lastModifiedBy>
  <cp:revision>17</cp:revision>
  <cp:lastPrinted>2015-09-09T06:48:00Z</cp:lastPrinted>
  <dcterms:created xsi:type="dcterms:W3CDTF">2015-09-09T06:48:00Z</dcterms:created>
  <dcterms:modified xsi:type="dcterms:W3CDTF">2016-09-01T17:14:00Z</dcterms:modified>
</cp:coreProperties>
</file>